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46AC" w:rsidRPr="006B6AF4" w:rsidRDefault="00EF642D">
      <w:pPr>
        <w:spacing w:after="0"/>
        <w:ind w:left="120"/>
        <w:jc w:val="center"/>
        <w:rPr>
          <w:lang w:val="ru-RU"/>
        </w:rPr>
      </w:pPr>
      <w:bookmarkStart w:id="0" w:name="block-3870472"/>
      <w:r w:rsidRPr="00EF642D">
        <w:rPr>
          <w:rFonts w:ascii="Times New Roman" w:hAnsi="Times New Roman"/>
          <w:b/>
          <w:noProof/>
          <w:color w:val="000000"/>
          <w:sz w:val="28"/>
          <w:lang w:val="ru-RU" w:eastAsia="ru-RU"/>
        </w:rPr>
        <w:drawing>
          <wp:anchor distT="0" distB="0" distL="114300" distR="114300" simplePos="0" relativeHeight="251658240" behindDoc="1" locked="0" layoutInCell="1" allowOverlap="1">
            <wp:simplePos x="0" y="0"/>
            <wp:positionH relativeFrom="column">
              <wp:posOffset>-59055</wp:posOffset>
            </wp:positionH>
            <wp:positionV relativeFrom="paragraph">
              <wp:posOffset>0</wp:posOffset>
            </wp:positionV>
            <wp:extent cx="5940425" cy="8153525"/>
            <wp:effectExtent l="0" t="0" r="3175" b="0"/>
            <wp:wrapTight wrapText="bothSides">
              <wp:wrapPolygon edited="0">
                <wp:start x="0" y="0"/>
                <wp:lineTo x="0" y="21550"/>
                <wp:lineTo x="21542" y="21550"/>
                <wp:lineTo x="21542" y="0"/>
                <wp:lineTo x="0" y="0"/>
              </wp:wrapPolygon>
            </wp:wrapTight>
            <wp:docPr id="1" name="Рисунок 1" descr="C:\Users\Татьяна\Desktop\ШМО ЕМЦ\Рабочие программы ШМО\2023-2024\С датами\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тьяна\Desktop\ШМО ЕМЦ\Рабочие программы ШМО\2023-2024\С датами\008.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53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946AC" w:rsidRPr="006B6AF4" w:rsidRDefault="004946AC">
      <w:pPr>
        <w:spacing w:after="0"/>
        <w:ind w:left="120"/>
        <w:jc w:val="center"/>
        <w:rPr>
          <w:lang w:val="ru-RU"/>
        </w:rPr>
      </w:pPr>
    </w:p>
    <w:p w:rsidR="004946AC" w:rsidRPr="006B6AF4" w:rsidRDefault="004946AC">
      <w:pPr>
        <w:spacing w:after="0"/>
        <w:ind w:left="120"/>
        <w:jc w:val="center"/>
        <w:rPr>
          <w:lang w:val="ru-RU"/>
        </w:rPr>
      </w:pPr>
    </w:p>
    <w:p w:rsidR="004946AC" w:rsidRPr="006B6AF4" w:rsidRDefault="000C2D7C">
      <w:pPr>
        <w:spacing w:after="0"/>
        <w:ind w:left="120"/>
        <w:jc w:val="center"/>
        <w:rPr>
          <w:lang w:val="ru-RU"/>
        </w:rPr>
      </w:pPr>
      <w:r w:rsidRPr="006B6AF4">
        <w:rPr>
          <w:rFonts w:ascii="Times New Roman" w:hAnsi="Times New Roman"/>
          <w:color w:val="000000"/>
          <w:sz w:val="28"/>
          <w:lang w:val="ru-RU"/>
        </w:rPr>
        <w:t>​</w:t>
      </w:r>
      <w:r w:rsidRPr="006B6AF4">
        <w:rPr>
          <w:rFonts w:ascii="Times New Roman" w:hAnsi="Times New Roman"/>
          <w:b/>
          <w:color w:val="000000"/>
          <w:sz w:val="28"/>
          <w:lang w:val="ru-RU"/>
        </w:rPr>
        <w:t>‌ ‌</w:t>
      </w:r>
      <w:r w:rsidRPr="006B6AF4">
        <w:rPr>
          <w:rFonts w:ascii="Times New Roman" w:hAnsi="Times New Roman"/>
          <w:color w:val="000000"/>
          <w:sz w:val="28"/>
          <w:lang w:val="ru-RU"/>
        </w:rPr>
        <w:t>​</w:t>
      </w:r>
    </w:p>
    <w:p w:rsidR="004946AC" w:rsidRPr="006B6AF4" w:rsidRDefault="004946AC">
      <w:pPr>
        <w:spacing w:after="0"/>
        <w:ind w:left="120"/>
        <w:rPr>
          <w:lang w:val="ru-RU"/>
        </w:rPr>
      </w:pPr>
    </w:p>
    <w:p w:rsidR="004946AC" w:rsidRPr="006B6AF4" w:rsidRDefault="000C2D7C">
      <w:pPr>
        <w:spacing w:after="0" w:line="264" w:lineRule="auto"/>
        <w:ind w:left="120"/>
        <w:jc w:val="both"/>
        <w:rPr>
          <w:lang w:val="ru-RU"/>
        </w:rPr>
      </w:pPr>
      <w:bookmarkStart w:id="1" w:name="block-3870473"/>
      <w:bookmarkEnd w:id="0"/>
      <w:r w:rsidRPr="006B6AF4">
        <w:rPr>
          <w:rFonts w:ascii="Times New Roman" w:hAnsi="Times New Roman"/>
          <w:b/>
          <w:color w:val="000000"/>
          <w:sz w:val="28"/>
          <w:lang w:val="ru-RU"/>
        </w:rPr>
        <w:t>ПОЯСНИТЕЛЬНАЯ ЗАПИСКА</w:t>
      </w:r>
    </w:p>
    <w:p w:rsidR="004946AC" w:rsidRPr="006B6AF4" w:rsidRDefault="004946AC">
      <w:pPr>
        <w:spacing w:after="0" w:line="264" w:lineRule="auto"/>
        <w:ind w:left="120"/>
        <w:jc w:val="both"/>
        <w:rPr>
          <w:lang w:val="ru-RU"/>
        </w:rPr>
      </w:pP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w:t>
      </w:r>
      <w:proofErr w:type="spellStart"/>
      <w:r w:rsidRPr="006B6AF4">
        <w:rPr>
          <w:rFonts w:ascii="Times New Roman" w:hAnsi="Times New Roman"/>
          <w:color w:val="000000"/>
          <w:sz w:val="28"/>
          <w:lang w:val="ru-RU"/>
        </w:rPr>
        <w:t>контрпримеры</w:t>
      </w:r>
      <w:proofErr w:type="spellEnd"/>
      <w:r w:rsidRPr="006B6AF4">
        <w:rPr>
          <w:rFonts w:ascii="Times New Roman" w:hAnsi="Times New Roman"/>
          <w:color w:val="000000"/>
          <w:sz w:val="28"/>
          <w:lang w:val="ru-RU"/>
        </w:rPr>
        <w:t xml:space="preserve"> к ложным, проводить рассуждения «от противного», отличать свойства от признаков, формулировать обратные утверждения. </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 </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Учебный курс «Геометрия» включает следующие основные разделы содержания: «Геометрические фигуры и их свойства», «Измерени</w:t>
      </w:r>
      <w:bookmarkStart w:id="2" w:name="_GoBack"/>
      <w:bookmarkEnd w:id="2"/>
      <w:r w:rsidRPr="006B6AF4">
        <w:rPr>
          <w:rFonts w:ascii="Times New Roman" w:hAnsi="Times New Roman"/>
          <w:color w:val="000000"/>
          <w:sz w:val="28"/>
          <w:lang w:val="ru-RU"/>
        </w:rPr>
        <w:t>е геометрических величин», «Декартовы координаты на плоскости», «Векторы», «Движения плоскости», «Преобразования подобия».</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w:t>
      </w:r>
      <w:bookmarkStart w:id="3" w:name="6c37334c-5fa9-457a-ad76-d36f127aa8c8"/>
      <w:r w:rsidRPr="006B6AF4">
        <w:rPr>
          <w:rFonts w:ascii="Times New Roman" w:hAnsi="Times New Roman"/>
          <w:color w:val="000000"/>
          <w:sz w:val="28"/>
          <w:lang w:val="ru-RU"/>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3"/>
      <w:r w:rsidRPr="006B6AF4">
        <w:rPr>
          <w:rFonts w:ascii="Times New Roman" w:hAnsi="Times New Roman"/>
          <w:color w:val="000000"/>
          <w:sz w:val="28"/>
          <w:lang w:val="ru-RU"/>
        </w:rPr>
        <w:t>‌‌</w:t>
      </w:r>
    </w:p>
    <w:p w:rsidR="004946AC" w:rsidRPr="006B6AF4" w:rsidRDefault="004946AC">
      <w:pPr>
        <w:rPr>
          <w:lang w:val="ru-RU"/>
        </w:rPr>
        <w:sectPr w:rsidR="004946AC" w:rsidRPr="006B6AF4">
          <w:pgSz w:w="11906" w:h="16383"/>
          <w:pgMar w:top="1134" w:right="850" w:bottom="1134" w:left="1701" w:header="720" w:footer="720" w:gutter="0"/>
          <w:cols w:space="720"/>
        </w:sectPr>
      </w:pPr>
    </w:p>
    <w:p w:rsidR="004946AC" w:rsidRPr="006B6AF4" w:rsidRDefault="000C2D7C">
      <w:pPr>
        <w:spacing w:after="0" w:line="264" w:lineRule="auto"/>
        <w:ind w:left="120"/>
        <w:jc w:val="both"/>
        <w:rPr>
          <w:lang w:val="ru-RU"/>
        </w:rPr>
      </w:pPr>
      <w:bookmarkStart w:id="4" w:name="block-3870470"/>
      <w:bookmarkEnd w:id="1"/>
      <w:r w:rsidRPr="006B6AF4">
        <w:rPr>
          <w:rFonts w:ascii="Times New Roman" w:hAnsi="Times New Roman"/>
          <w:b/>
          <w:color w:val="000000"/>
          <w:sz w:val="28"/>
          <w:lang w:val="ru-RU"/>
        </w:rPr>
        <w:lastRenderedPageBreak/>
        <w:t>СОДЕРЖАНИЕ ОБУЧЕНИЯ</w:t>
      </w:r>
    </w:p>
    <w:p w:rsidR="004946AC" w:rsidRPr="006B6AF4" w:rsidRDefault="004946AC">
      <w:pPr>
        <w:spacing w:after="0" w:line="264" w:lineRule="auto"/>
        <w:ind w:left="120"/>
        <w:jc w:val="both"/>
        <w:rPr>
          <w:lang w:val="ru-RU"/>
        </w:rPr>
      </w:pPr>
    </w:p>
    <w:p w:rsidR="004946AC" w:rsidRPr="006B6AF4" w:rsidRDefault="000C2D7C">
      <w:pPr>
        <w:spacing w:after="0" w:line="264" w:lineRule="auto"/>
        <w:ind w:left="120"/>
        <w:jc w:val="both"/>
        <w:rPr>
          <w:lang w:val="ru-RU"/>
        </w:rPr>
      </w:pPr>
      <w:r w:rsidRPr="006B6AF4">
        <w:rPr>
          <w:rFonts w:ascii="Times New Roman" w:hAnsi="Times New Roman"/>
          <w:b/>
          <w:color w:val="000000"/>
          <w:sz w:val="28"/>
          <w:lang w:val="ru-RU"/>
        </w:rPr>
        <w:t>7 КЛАСС</w:t>
      </w:r>
    </w:p>
    <w:p w:rsidR="004946AC" w:rsidRPr="006B6AF4" w:rsidRDefault="004946AC">
      <w:pPr>
        <w:spacing w:after="0" w:line="264" w:lineRule="auto"/>
        <w:ind w:left="120"/>
        <w:jc w:val="both"/>
        <w:rPr>
          <w:lang w:val="ru-RU"/>
        </w:rPr>
      </w:pP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Симметричные фигуры. Основные свойства осевой симметрии. Примеры симметрии в окружающем мире.</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Основные построения с помощью циркуля и линейки. Треугольник. Высота, медиана, биссектриса, их свойства.</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Равнобедренный и равносторонний треугольники. Неравенство треугольника.</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Свойства и признаки равнобедренного треугольника. Признаки равенства треугольников.</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Свойства и признаки параллельных прямых. Сумма углов треугольника. Внешние углы треугольника.</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Геометрическое место точек. Биссектриса угла и серединный перпендикуляр к отрезку как геометрические места точек.</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4946AC" w:rsidRPr="006B6AF4" w:rsidRDefault="000C2D7C">
      <w:pPr>
        <w:spacing w:after="0" w:line="264" w:lineRule="auto"/>
        <w:ind w:left="120"/>
        <w:jc w:val="both"/>
        <w:rPr>
          <w:lang w:val="ru-RU"/>
        </w:rPr>
      </w:pPr>
      <w:r w:rsidRPr="006B6AF4">
        <w:rPr>
          <w:rFonts w:ascii="Times New Roman" w:hAnsi="Times New Roman"/>
          <w:b/>
          <w:color w:val="000000"/>
          <w:sz w:val="28"/>
          <w:lang w:val="ru-RU"/>
        </w:rPr>
        <w:t>8 КЛАСС</w:t>
      </w:r>
    </w:p>
    <w:p w:rsidR="004946AC" w:rsidRPr="006B6AF4" w:rsidRDefault="004946AC">
      <w:pPr>
        <w:spacing w:after="0" w:line="264" w:lineRule="auto"/>
        <w:ind w:left="120"/>
        <w:jc w:val="both"/>
        <w:rPr>
          <w:lang w:val="ru-RU"/>
        </w:rPr>
      </w:pP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Метод удвоения медианы. Центральная симметрия. Теорема Фалеса и теорема о пропорциональных отрезках.</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Средние линии треугольника и трапеции. Центр масс треугольника.</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Подобие треугольников, коэффициент подобия. Признаки подобия треугольников. Применение подобия при решении практических задач.</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lastRenderedPageBreak/>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Вычисление площадей треугольников и многоугольников на клетчатой бумаге.</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Теорема Пифагора. Применение теоремы Пифагора при решении практических задач.</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4946AC" w:rsidRPr="006B6AF4" w:rsidRDefault="000C2D7C">
      <w:pPr>
        <w:spacing w:after="0" w:line="264" w:lineRule="auto"/>
        <w:ind w:left="120"/>
        <w:jc w:val="both"/>
        <w:rPr>
          <w:lang w:val="ru-RU"/>
        </w:rPr>
      </w:pPr>
      <w:r w:rsidRPr="006B6AF4">
        <w:rPr>
          <w:rFonts w:ascii="Times New Roman" w:hAnsi="Times New Roman"/>
          <w:b/>
          <w:color w:val="000000"/>
          <w:sz w:val="28"/>
          <w:lang w:val="ru-RU"/>
        </w:rPr>
        <w:t>9 КЛАСС</w:t>
      </w:r>
    </w:p>
    <w:p w:rsidR="004946AC" w:rsidRPr="006B6AF4" w:rsidRDefault="004946AC">
      <w:pPr>
        <w:spacing w:after="0" w:line="264" w:lineRule="auto"/>
        <w:ind w:left="120"/>
        <w:jc w:val="both"/>
        <w:rPr>
          <w:lang w:val="ru-RU"/>
        </w:rPr>
      </w:pP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Синус, косинус, тангенс углов от 0 до 180°. Основное тригонометрическое тождество. Формулы приведения.</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Преобразование подобия. Подобие соответственных элементов.</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Теорема о произведении отрезков хорд, теоремы о произведении отрезков секущих, теорема о квадрате касательной.</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 xml:space="preserve">Вектор, длина (модуль) вектора, </w:t>
      </w:r>
      <w:proofErr w:type="spellStart"/>
      <w:r w:rsidRPr="006B6AF4">
        <w:rPr>
          <w:rFonts w:ascii="Times New Roman" w:hAnsi="Times New Roman"/>
          <w:color w:val="000000"/>
          <w:sz w:val="28"/>
          <w:lang w:val="ru-RU"/>
        </w:rPr>
        <w:t>сонаправленные</w:t>
      </w:r>
      <w:proofErr w:type="spellEnd"/>
      <w:r w:rsidRPr="006B6AF4">
        <w:rPr>
          <w:rFonts w:ascii="Times New Roman" w:hAnsi="Times New Roman"/>
          <w:color w:val="000000"/>
          <w:sz w:val="28"/>
          <w:lang w:val="ru-RU"/>
        </w:rPr>
        <w:t xml:space="preserve"> векторы, противоположно направленные векторы, </w:t>
      </w:r>
      <w:proofErr w:type="spellStart"/>
      <w:r w:rsidRPr="006B6AF4">
        <w:rPr>
          <w:rFonts w:ascii="Times New Roman" w:hAnsi="Times New Roman"/>
          <w:color w:val="000000"/>
          <w:sz w:val="28"/>
          <w:lang w:val="ru-RU"/>
        </w:rPr>
        <w:t>коллинеарность</w:t>
      </w:r>
      <w:proofErr w:type="spellEnd"/>
      <w:r w:rsidRPr="006B6AF4">
        <w:rPr>
          <w:rFonts w:ascii="Times New Roman" w:hAnsi="Times New Roman"/>
          <w:color w:val="000000"/>
          <w:sz w:val="28"/>
          <w:lang w:val="ru-RU"/>
        </w:rPr>
        <w:t xml:space="preserve">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Движения плоскости и внутренние симметрии фигур (элементарные представления). Параллельный перенос. Поворот.</w:t>
      </w:r>
    </w:p>
    <w:p w:rsidR="004946AC" w:rsidRPr="006B6AF4" w:rsidRDefault="004946AC">
      <w:pPr>
        <w:rPr>
          <w:lang w:val="ru-RU"/>
        </w:rPr>
        <w:sectPr w:rsidR="004946AC" w:rsidRPr="006B6AF4">
          <w:pgSz w:w="11906" w:h="16383"/>
          <w:pgMar w:top="1134" w:right="850" w:bottom="1134" w:left="1701" w:header="720" w:footer="720" w:gutter="0"/>
          <w:cols w:space="720"/>
        </w:sectPr>
      </w:pPr>
    </w:p>
    <w:p w:rsidR="004946AC" w:rsidRPr="006B6AF4" w:rsidRDefault="000C2D7C">
      <w:pPr>
        <w:spacing w:after="0" w:line="264" w:lineRule="auto"/>
        <w:ind w:left="120"/>
        <w:jc w:val="both"/>
        <w:rPr>
          <w:lang w:val="ru-RU"/>
        </w:rPr>
      </w:pPr>
      <w:bookmarkStart w:id="5" w:name="block-3870471"/>
      <w:bookmarkEnd w:id="4"/>
      <w:r w:rsidRPr="006B6AF4">
        <w:rPr>
          <w:rFonts w:ascii="Times New Roman" w:hAnsi="Times New Roman"/>
          <w:b/>
          <w:color w:val="000000"/>
          <w:sz w:val="28"/>
          <w:lang w:val="ru-RU"/>
        </w:rPr>
        <w:lastRenderedPageBreak/>
        <w:t>ПЛАНИРУЕМЫЕ РЕЗУЛЬТАТЫ ОСВОЕНИЯ ПРОГРАММЫ УЧЕБНОГО КУРСА «ГЕОМЕТРИЯ» НА УРОВНЕ ОСНОВНОГО ОБЩЕГО ОБРАЗОВАНИЯ</w:t>
      </w:r>
    </w:p>
    <w:p w:rsidR="004946AC" w:rsidRPr="006B6AF4" w:rsidRDefault="004946AC">
      <w:pPr>
        <w:spacing w:after="0" w:line="264" w:lineRule="auto"/>
        <w:ind w:left="120"/>
        <w:jc w:val="both"/>
        <w:rPr>
          <w:lang w:val="ru-RU"/>
        </w:rPr>
      </w:pPr>
    </w:p>
    <w:p w:rsidR="004946AC" w:rsidRPr="006B6AF4" w:rsidRDefault="000C2D7C">
      <w:pPr>
        <w:spacing w:after="0" w:line="264" w:lineRule="auto"/>
        <w:ind w:left="120"/>
        <w:jc w:val="both"/>
        <w:rPr>
          <w:lang w:val="ru-RU"/>
        </w:rPr>
      </w:pPr>
      <w:r w:rsidRPr="006B6AF4">
        <w:rPr>
          <w:rFonts w:ascii="Times New Roman" w:hAnsi="Times New Roman"/>
          <w:b/>
          <w:color w:val="000000"/>
          <w:sz w:val="28"/>
          <w:lang w:val="ru-RU"/>
        </w:rPr>
        <w:t>ЛИЧНОСТНЫЕ РЕЗУЛЬТАТЫ</w:t>
      </w:r>
    </w:p>
    <w:p w:rsidR="004946AC" w:rsidRPr="006B6AF4" w:rsidRDefault="004946AC">
      <w:pPr>
        <w:spacing w:after="0" w:line="264" w:lineRule="auto"/>
        <w:ind w:left="120"/>
        <w:jc w:val="both"/>
        <w:rPr>
          <w:lang w:val="ru-RU"/>
        </w:rPr>
      </w:pPr>
    </w:p>
    <w:p w:rsidR="004946AC" w:rsidRPr="006B6AF4" w:rsidRDefault="000C2D7C">
      <w:pPr>
        <w:spacing w:after="0" w:line="264" w:lineRule="auto"/>
        <w:ind w:firstLine="600"/>
        <w:jc w:val="both"/>
        <w:rPr>
          <w:lang w:val="ru-RU"/>
        </w:rPr>
      </w:pPr>
      <w:r w:rsidRPr="006B6AF4">
        <w:rPr>
          <w:rFonts w:ascii="Times New Roman" w:hAnsi="Times New Roman"/>
          <w:b/>
          <w:color w:val="000000"/>
          <w:sz w:val="28"/>
          <w:lang w:val="ru-RU"/>
        </w:rPr>
        <w:t xml:space="preserve">Личностные результаты </w:t>
      </w:r>
      <w:r w:rsidRPr="006B6AF4">
        <w:rPr>
          <w:rFonts w:ascii="Times New Roman" w:hAnsi="Times New Roman"/>
          <w:color w:val="000000"/>
          <w:sz w:val="28"/>
          <w:lang w:val="ru-RU"/>
        </w:rPr>
        <w:t>освоения программы учебного курса «Геометрия» характеризуются:</w:t>
      </w:r>
    </w:p>
    <w:p w:rsidR="004946AC" w:rsidRPr="006B6AF4" w:rsidRDefault="000C2D7C">
      <w:pPr>
        <w:spacing w:after="0" w:line="264" w:lineRule="auto"/>
        <w:ind w:firstLine="600"/>
        <w:jc w:val="both"/>
        <w:rPr>
          <w:lang w:val="ru-RU"/>
        </w:rPr>
      </w:pPr>
      <w:r w:rsidRPr="006B6AF4">
        <w:rPr>
          <w:rFonts w:ascii="Times New Roman" w:hAnsi="Times New Roman"/>
          <w:b/>
          <w:color w:val="000000"/>
          <w:sz w:val="28"/>
          <w:lang w:val="ru-RU"/>
        </w:rPr>
        <w:t>1) патриотическое воспитание:</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4946AC" w:rsidRPr="006B6AF4" w:rsidRDefault="000C2D7C">
      <w:pPr>
        <w:spacing w:after="0" w:line="264" w:lineRule="auto"/>
        <w:ind w:firstLine="600"/>
        <w:jc w:val="both"/>
        <w:rPr>
          <w:lang w:val="ru-RU"/>
        </w:rPr>
      </w:pPr>
      <w:r w:rsidRPr="006B6AF4">
        <w:rPr>
          <w:rFonts w:ascii="Times New Roman" w:hAnsi="Times New Roman"/>
          <w:b/>
          <w:color w:val="000000"/>
          <w:sz w:val="28"/>
          <w:lang w:val="ru-RU"/>
        </w:rPr>
        <w:t>2) гражданское и духовно-нравственное воспитание:</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4946AC" w:rsidRPr="006B6AF4" w:rsidRDefault="000C2D7C">
      <w:pPr>
        <w:spacing w:after="0" w:line="264" w:lineRule="auto"/>
        <w:ind w:firstLine="600"/>
        <w:jc w:val="both"/>
        <w:rPr>
          <w:lang w:val="ru-RU"/>
        </w:rPr>
      </w:pPr>
      <w:r w:rsidRPr="006B6AF4">
        <w:rPr>
          <w:rFonts w:ascii="Times New Roman" w:hAnsi="Times New Roman"/>
          <w:b/>
          <w:color w:val="000000"/>
          <w:sz w:val="28"/>
          <w:lang w:val="ru-RU"/>
        </w:rPr>
        <w:t>3) трудовое воспитание:</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4946AC" w:rsidRPr="006B6AF4" w:rsidRDefault="000C2D7C">
      <w:pPr>
        <w:spacing w:after="0" w:line="264" w:lineRule="auto"/>
        <w:ind w:firstLine="600"/>
        <w:jc w:val="both"/>
        <w:rPr>
          <w:lang w:val="ru-RU"/>
        </w:rPr>
      </w:pPr>
      <w:r w:rsidRPr="006B6AF4">
        <w:rPr>
          <w:rFonts w:ascii="Times New Roman" w:hAnsi="Times New Roman"/>
          <w:b/>
          <w:color w:val="000000"/>
          <w:sz w:val="28"/>
          <w:lang w:val="ru-RU"/>
        </w:rPr>
        <w:t>4) эстетическое воспитание:</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4946AC" w:rsidRPr="006B6AF4" w:rsidRDefault="000C2D7C">
      <w:pPr>
        <w:spacing w:after="0" w:line="264" w:lineRule="auto"/>
        <w:ind w:firstLine="600"/>
        <w:jc w:val="both"/>
        <w:rPr>
          <w:lang w:val="ru-RU"/>
        </w:rPr>
      </w:pPr>
      <w:r w:rsidRPr="006B6AF4">
        <w:rPr>
          <w:rFonts w:ascii="Times New Roman" w:hAnsi="Times New Roman"/>
          <w:b/>
          <w:color w:val="000000"/>
          <w:sz w:val="28"/>
          <w:lang w:val="ru-RU"/>
        </w:rPr>
        <w:t>5) ценности научного познания:</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4946AC" w:rsidRPr="006B6AF4" w:rsidRDefault="000C2D7C">
      <w:pPr>
        <w:spacing w:after="0" w:line="264" w:lineRule="auto"/>
        <w:ind w:firstLine="600"/>
        <w:jc w:val="both"/>
        <w:rPr>
          <w:lang w:val="ru-RU"/>
        </w:rPr>
      </w:pPr>
      <w:r w:rsidRPr="006B6AF4">
        <w:rPr>
          <w:rFonts w:ascii="Times New Roman" w:hAnsi="Times New Roman"/>
          <w:b/>
          <w:color w:val="000000"/>
          <w:sz w:val="28"/>
          <w:lang w:val="ru-RU"/>
        </w:rPr>
        <w:lastRenderedPageBreak/>
        <w:t>6) физическое воспитание, формирование культуры здоровья и эмоционального благополучия:</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 xml:space="preserve">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w:t>
      </w:r>
      <w:proofErr w:type="spellStart"/>
      <w:r w:rsidRPr="006B6AF4">
        <w:rPr>
          <w:rFonts w:ascii="Times New Roman" w:hAnsi="Times New Roman"/>
          <w:color w:val="000000"/>
          <w:sz w:val="28"/>
          <w:lang w:val="ru-RU"/>
        </w:rPr>
        <w:t>сформированностью</w:t>
      </w:r>
      <w:proofErr w:type="spellEnd"/>
      <w:r w:rsidRPr="006B6AF4">
        <w:rPr>
          <w:rFonts w:ascii="Times New Roman" w:hAnsi="Times New Roman"/>
          <w:color w:val="000000"/>
          <w:sz w:val="28"/>
          <w:lang w:val="ru-RU"/>
        </w:rPr>
        <w:t xml:space="preserve"> навыка рефлексии, признанием своего права на ошибку и такого же права другого человека;</w:t>
      </w:r>
    </w:p>
    <w:p w:rsidR="004946AC" w:rsidRPr="006B6AF4" w:rsidRDefault="000C2D7C">
      <w:pPr>
        <w:spacing w:after="0" w:line="264" w:lineRule="auto"/>
        <w:ind w:firstLine="600"/>
        <w:jc w:val="both"/>
        <w:rPr>
          <w:lang w:val="ru-RU"/>
        </w:rPr>
      </w:pPr>
      <w:r w:rsidRPr="006B6AF4">
        <w:rPr>
          <w:rFonts w:ascii="Times New Roman" w:hAnsi="Times New Roman"/>
          <w:b/>
          <w:color w:val="000000"/>
          <w:sz w:val="28"/>
          <w:lang w:val="ru-RU"/>
        </w:rPr>
        <w:t>7) экологическое воспитание:</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4946AC" w:rsidRPr="006B6AF4" w:rsidRDefault="000C2D7C">
      <w:pPr>
        <w:spacing w:after="0" w:line="264" w:lineRule="auto"/>
        <w:ind w:firstLine="600"/>
        <w:jc w:val="both"/>
        <w:rPr>
          <w:lang w:val="ru-RU"/>
        </w:rPr>
      </w:pPr>
      <w:r w:rsidRPr="006B6AF4">
        <w:rPr>
          <w:rFonts w:ascii="Times New Roman" w:hAnsi="Times New Roman"/>
          <w:b/>
          <w:color w:val="000000"/>
          <w:sz w:val="28"/>
          <w:lang w:val="ru-RU"/>
        </w:rPr>
        <w:t>8) адаптация к изменяющимся условиям социальной и природной среды:</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4946AC" w:rsidRPr="006B6AF4" w:rsidRDefault="004946AC">
      <w:pPr>
        <w:spacing w:after="0" w:line="264" w:lineRule="auto"/>
        <w:ind w:left="120"/>
        <w:jc w:val="both"/>
        <w:rPr>
          <w:lang w:val="ru-RU"/>
        </w:rPr>
      </w:pPr>
    </w:p>
    <w:p w:rsidR="004946AC" w:rsidRPr="006B6AF4" w:rsidRDefault="000C2D7C">
      <w:pPr>
        <w:spacing w:after="0" w:line="264" w:lineRule="auto"/>
        <w:ind w:left="120"/>
        <w:jc w:val="both"/>
        <w:rPr>
          <w:lang w:val="ru-RU"/>
        </w:rPr>
      </w:pPr>
      <w:r w:rsidRPr="006B6AF4">
        <w:rPr>
          <w:rFonts w:ascii="Times New Roman" w:hAnsi="Times New Roman"/>
          <w:b/>
          <w:color w:val="000000"/>
          <w:sz w:val="28"/>
          <w:lang w:val="ru-RU"/>
        </w:rPr>
        <w:t>МЕТАПРЕДМЕТНЫЕ РЕЗУЛЬТАТЫ</w:t>
      </w:r>
    </w:p>
    <w:p w:rsidR="004946AC" w:rsidRPr="006B6AF4" w:rsidRDefault="004946AC">
      <w:pPr>
        <w:spacing w:after="0" w:line="264" w:lineRule="auto"/>
        <w:ind w:left="120"/>
        <w:jc w:val="both"/>
        <w:rPr>
          <w:lang w:val="ru-RU"/>
        </w:rPr>
      </w:pPr>
    </w:p>
    <w:p w:rsidR="004946AC" w:rsidRPr="006B6AF4" w:rsidRDefault="000C2D7C">
      <w:pPr>
        <w:spacing w:after="0" w:line="264" w:lineRule="auto"/>
        <w:ind w:left="120"/>
        <w:jc w:val="both"/>
        <w:rPr>
          <w:lang w:val="ru-RU"/>
        </w:rPr>
      </w:pPr>
      <w:r w:rsidRPr="006B6AF4">
        <w:rPr>
          <w:rFonts w:ascii="Times New Roman" w:hAnsi="Times New Roman"/>
          <w:b/>
          <w:color w:val="000000"/>
          <w:sz w:val="28"/>
          <w:lang w:val="ru-RU"/>
        </w:rPr>
        <w:t>Познавательные универсальные учебные действия</w:t>
      </w:r>
    </w:p>
    <w:p w:rsidR="004946AC" w:rsidRPr="006B6AF4" w:rsidRDefault="004946AC">
      <w:pPr>
        <w:spacing w:after="0" w:line="264" w:lineRule="auto"/>
        <w:ind w:left="120"/>
        <w:jc w:val="both"/>
        <w:rPr>
          <w:lang w:val="ru-RU"/>
        </w:rPr>
      </w:pPr>
    </w:p>
    <w:p w:rsidR="004946AC" w:rsidRDefault="000C2D7C">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4946AC" w:rsidRPr="006B6AF4" w:rsidRDefault="000C2D7C">
      <w:pPr>
        <w:numPr>
          <w:ilvl w:val="0"/>
          <w:numId w:val="1"/>
        </w:numPr>
        <w:spacing w:after="0" w:line="264" w:lineRule="auto"/>
        <w:jc w:val="both"/>
        <w:rPr>
          <w:lang w:val="ru-RU"/>
        </w:rPr>
      </w:pPr>
      <w:r w:rsidRPr="006B6AF4">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4946AC" w:rsidRPr="006B6AF4" w:rsidRDefault="000C2D7C">
      <w:pPr>
        <w:numPr>
          <w:ilvl w:val="0"/>
          <w:numId w:val="1"/>
        </w:numPr>
        <w:spacing w:after="0" w:line="264" w:lineRule="auto"/>
        <w:jc w:val="both"/>
        <w:rPr>
          <w:lang w:val="ru-RU"/>
        </w:rPr>
      </w:pPr>
      <w:r w:rsidRPr="006B6AF4">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4946AC" w:rsidRPr="006B6AF4" w:rsidRDefault="000C2D7C">
      <w:pPr>
        <w:numPr>
          <w:ilvl w:val="0"/>
          <w:numId w:val="1"/>
        </w:numPr>
        <w:spacing w:after="0" w:line="264" w:lineRule="auto"/>
        <w:jc w:val="both"/>
        <w:rPr>
          <w:lang w:val="ru-RU"/>
        </w:rPr>
      </w:pPr>
      <w:r w:rsidRPr="006B6AF4">
        <w:rPr>
          <w:rFonts w:ascii="Times New Roman" w:hAnsi="Times New Roman"/>
          <w:color w:val="000000"/>
          <w:sz w:val="28"/>
          <w:lang w:val="ru-RU"/>
        </w:rPr>
        <w:lastRenderedPageBreak/>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4946AC" w:rsidRPr="006B6AF4" w:rsidRDefault="000C2D7C">
      <w:pPr>
        <w:numPr>
          <w:ilvl w:val="0"/>
          <w:numId w:val="1"/>
        </w:numPr>
        <w:spacing w:after="0" w:line="264" w:lineRule="auto"/>
        <w:jc w:val="both"/>
        <w:rPr>
          <w:lang w:val="ru-RU"/>
        </w:rPr>
      </w:pPr>
      <w:r w:rsidRPr="006B6AF4">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4946AC" w:rsidRPr="006B6AF4" w:rsidRDefault="000C2D7C">
      <w:pPr>
        <w:numPr>
          <w:ilvl w:val="0"/>
          <w:numId w:val="1"/>
        </w:numPr>
        <w:spacing w:after="0" w:line="264" w:lineRule="auto"/>
        <w:jc w:val="both"/>
        <w:rPr>
          <w:lang w:val="ru-RU"/>
        </w:rPr>
      </w:pPr>
      <w:r w:rsidRPr="006B6AF4">
        <w:rPr>
          <w:rFonts w:ascii="Times New Roman" w:hAnsi="Times New Roman"/>
          <w:color w:val="000000"/>
          <w:sz w:val="28"/>
          <w:lang w:val="ru-RU"/>
        </w:rPr>
        <w:t xml:space="preserve">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w:t>
      </w:r>
      <w:proofErr w:type="spellStart"/>
      <w:r w:rsidRPr="006B6AF4">
        <w:rPr>
          <w:rFonts w:ascii="Times New Roman" w:hAnsi="Times New Roman"/>
          <w:color w:val="000000"/>
          <w:sz w:val="28"/>
          <w:lang w:val="ru-RU"/>
        </w:rPr>
        <w:t>контрпримеры</w:t>
      </w:r>
      <w:proofErr w:type="spellEnd"/>
      <w:r w:rsidRPr="006B6AF4">
        <w:rPr>
          <w:rFonts w:ascii="Times New Roman" w:hAnsi="Times New Roman"/>
          <w:color w:val="000000"/>
          <w:sz w:val="28"/>
          <w:lang w:val="ru-RU"/>
        </w:rPr>
        <w:t>, обосновывать собственные рассуждения;</w:t>
      </w:r>
    </w:p>
    <w:p w:rsidR="004946AC" w:rsidRPr="006B6AF4" w:rsidRDefault="000C2D7C">
      <w:pPr>
        <w:numPr>
          <w:ilvl w:val="0"/>
          <w:numId w:val="1"/>
        </w:numPr>
        <w:spacing w:after="0" w:line="264" w:lineRule="auto"/>
        <w:jc w:val="both"/>
        <w:rPr>
          <w:lang w:val="ru-RU"/>
        </w:rPr>
      </w:pPr>
      <w:r w:rsidRPr="006B6AF4">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4946AC" w:rsidRDefault="000C2D7C">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rsidR="004946AC" w:rsidRPr="006B6AF4" w:rsidRDefault="000C2D7C">
      <w:pPr>
        <w:numPr>
          <w:ilvl w:val="0"/>
          <w:numId w:val="2"/>
        </w:numPr>
        <w:spacing w:after="0" w:line="264" w:lineRule="auto"/>
        <w:jc w:val="both"/>
        <w:rPr>
          <w:lang w:val="ru-RU"/>
        </w:rPr>
      </w:pPr>
      <w:r w:rsidRPr="006B6AF4">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4946AC" w:rsidRPr="006B6AF4" w:rsidRDefault="000C2D7C">
      <w:pPr>
        <w:numPr>
          <w:ilvl w:val="0"/>
          <w:numId w:val="2"/>
        </w:numPr>
        <w:spacing w:after="0" w:line="264" w:lineRule="auto"/>
        <w:jc w:val="both"/>
        <w:rPr>
          <w:lang w:val="ru-RU"/>
        </w:rPr>
      </w:pPr>
      <w:r w:rsidRPr="006B6AF4">
        <w:rPr>
          <w:rFonts w:ascii="Times New Roman" w:hAnsi="Times New Roman"/>
          <w:color w:val="000000"/>
          <w:sz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4946AC" w:rsidRPr="006B6AF4" w:rsidRDefault="000C2D7C">
      <w:pPr>
        <w:numPr>
          <w:ilvl w:val="0"/>
          <w:numId w:val="2"/>
        </w:numPr>
        <w:spacing w:after="0" w:line="264" w:lineRule="auto"/>
        <w:jc w:val="both"/>
        <w:rPr>
          <w:lang w:val="ru-RU"/>
        </w:rPr>
      </w:pPr>
      <w:r w:rsidRPr="006B6AF4">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4946AC" w:rsidRPr="006B6AF4" w:rsidRDefault="000C2D7C">
      <w:pPr>
        <w:numPr>
          <w:ilvl w:val="0"/>
          <w:numId w:val="2"/>
        </w:numPr>
        <w:spacing w:after="0" w:line="264" w:lineRule="auto"/>
        <w:jc w:val="both"/>
        <w:rPr>
          <w:lang w:val="ru-RU"/>
        </w:rPr>
      </w:pPr>
      <w:r w:rsidRPr="006B6AF4">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4946AC" w:rsidRDefault="000C2D7C">
      <w:pPr>
        <w:spacing w:after="0" w:line="264" w:lineRule="auto"/>
        <w:ind w:left="12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4946AC" w:rsidRPr="006B6AF4" w:rsidRDefault="000C2D7C">
      <w:pPr>
        <w:numPr>
          <w:ilvl w:val="0"/>
          <w:numId w:val="3"/>
        </w:numPr>
        <w:spacing w:after="0" w:line="264" w:lineRule="auto"/>
        <w:jc w:val="both"/>
        <w:rPr>
          <w:lang w:val="ru-RU"/>
        </w:rPr>
      </w:pPr>
      <w:r w:rsidRPr="006B6AF4">
        <w:rPr>
          <w:rFonts w:ascii="Times New Roman" w:hAnsi="Times New Roman"/>
          <w:color w:val="000000"/>
          <w:sz w:val="28"/>
          <w:lang w:val="ru-RU"/>
        </w:rPr>
        <w:t>выявлять недостаточность и избыточность информации, данных, необходимых для решения задачи;</w:t>
      </w:r>
    </w:p>
    <w:p w:rsidR="004946AC" w:rsidRPr="006B6AF4" w:rsidRDefault="000C2D7C">
      <w:pPr>
        <w:numPr>
          <w:ilvl w:val="0"/>
          <w:numId w:val="3"/>
        </w:numPr>
        <w:spacing w:after="0" w:line="264" w:lineRule="auto"/>
        <w:jc w:val="both"/>
        <w:rPr>
          <w:lang w:val="ru-RU"/>
        </w:rPr>
      </w:pPr>
      <w:r w:rsidRPr="006B6AF4">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4946AC" w:rsidRPr="006B6AF4" w:rsidRDefault="000C2D7C">
      <w:pPr>
        <w:numPr>
          <w:ilvl w:val="0"/>
          <w:numId w:val="3"/>
        </w:numPr>
        <w:spacing w:after="0" w:line="264" w:lineRule="auto"/>
        <w:jc w:val="both"/>
        <w:rPr>
          <w:lang w:val="ru-RU"/>
        </w:rPr>
      </w:pPr>
      <w:r w:rsidRPr="006B6AF4">
        <w:rPr>
          <w:rFonts w:ascii="Times New Roman" w:hAnsi="Times New Roman"/>
          <w:color w:val="000000"/>
          <w:sz w:val="28"/>
          <w:lang w:val="ru-RU"/>
        </w:rPr>
        <w:t>выбирать форму представления информации и иллюстрировать решаемые задачи схемами, диаграммами, иной графикой и их комбинациями;</w:t>
      </w:r>
    </w:p>
    <w:p w:rsidR="004946AC" w:rsidRPr="006B6AF4" w:rsidRDefault="000C2D7C">
      <w:pPr>
        <w:numPr>
          <w:ilvl w:val="0"/>
          <w:numId w:val="3"/>
        </w:numPr>
        <w:spacing w:after="0" w:line="264" w:lineRule="auto"/>
        <w:jc w:val="both"/>
        <w:rPr>
          <w:lang w:val="ru-RU"/>
        </w:rPr>
      </w:pPr>
      <w:r w:rsidRPr="006B6AF4">
        <w:rPr>
          <w:rFonts w:ascii="Times New Roman" w:hAnsi="Times New Roman"/>
          <w:color w:val="000000"/>
          <w:sz w:val="28"/>
          <w:lang w:val="ru-RU"/>
        </w:rPr>
        <w:t>оценивать надёжность информации по критериям, предложенным учителем или сформулированным самостоятельно.</w:t>
      </w:r>
    </w:p>
    <w:p w:rsidR="004946AC" w:rsidRDefault="000C2D7C">
      <w:pPr>
        <w:spacing w:after="0" w:line="264" w:lineRule="auto"/>
        <w:ind w:left="12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4946AC" w:rsidRPr="006B6AF4" w:rsidRDefault="000C2D7C">
      <w:pPr>
        <w:numPr>
          <w:ilvl w:val="0"/>
          <w:numId w:val="4"/>
        </w:numPr>
        <w:spacing w:after="0" w:line="264" w:lineRule="auto"/>
        <w:jc w:val="both"/>
        <w:rPr>
          <w:lang w:val="ru-RU"/>
        </w:rPr>
      </w:pPr>
      <w:r w:rsidRPr="006B6AF4">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w:t>
      </w:r>
      <w:r w:rsidRPr="006B6AF4">
        <w:rPr>
          <w:rFonts w:ascii="Times New Roman" w:hAnsi="Times New Roman"/>
          <w:color w:val="000000"/>
          <w:sz w:val="28"/>
          <w:lang w:val="ru-RU"/>
        </w:rPr>
        <w:lastRenderedPageBreak/>
        <w:t>в устных и письменных текстах, давать пояснения по ходу решения задачи, комментировать полученный результат;</w:t>
      </w:r>
    </w:p>
    <w:p w:rsidR="004946AC" w:rsidRPr="006B6AF4" w:rsidRDefault="000C2D7C">
      <w:pPr>
        <w:numPr>
          <w:ilvl w:val="0"/>
          <w:numId w:val="4"/>
        </w:numPr>
        <w:spacing w:after="0" w:line="264" w:lineRule="auto"/>
        <w:jc w:val="both"/>
        <w:rPr>
          <w:lang w:val="ru-RU"/>
        </w:rPr>
      </w:pPr>
      <w:r w:rsidRPr="006B6AF4">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4946AC" w:rsidRPr="006B6AF4" w:rsidRDefault="000C2D7C">
      <w:pPr>
        <w:numPr>
          <w:ilvl w:val="0"/>
          <w:numId w:val="4"/>
        </w:numPr>
        <w:spacing w:after="0" w:line="264" w:lineRule="auto"/>
        <w:jc w:val="both"/>
        <w:rPr>
          <w:lang w:val="ru-RU"/>
        </w:rPr>
      </w:pPr>
      <w:r w:rsidRPr="006B6AF4">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4946AC" w:rsidRPr="006B6AF4" w:rsidRDefault="000C2D7C">
      <w:pPr>
        <w:numPr>
          <w:ilvl w:val="0"/>
          <w:numId w:val="4"/>
        </w:numPr>
        <w:spacing w:after="0" w:line="264" w:lineRule="auto"/>
        <w:jc w:val="both"/>
        <w:rPr>
          <w:lang w:val="ru-RU"/>
        </w:rPr>
      </w:pPr>
      <w:r w:rsidRPr="006B6AF4">
        <w:rPr>
          <w:rFonts w:ascii="Times New Roman" w:hAnsi="Times New Roman"/>
          <w:color w:val="000000"/>
          <w:sz w:val="28"/>
          <w:lang w:val="ru-RU"/>
        </w:rPr>
        <w:t xml:space="preserve">понимать и использовать преимущества командной и индивидуальной работы при решении учебных математических задач; </w:t>
      </w:r>
    </w:p>
    <w:p w:rsidR="004946AC" w:rsidRPr="006B6AF4" w:rsidRDefault="000C2D7C">
      <w:pPr>
        <w:numPr>
          <w:ilvl w:val="0"/>
          <w:numId w:val="4"/>
        </w:numPr>
        <w:spacing w:after="0" w:line="264" w:lineRule="auto"/>
        <w:jc w:val="both"/>
        <w:rPr>
          <w:lang w:val="ru-RU"/>
        </w:rPr>
      </w:pPr>
      <w:r w:rsidRPr="006B6AF4">
        <w:rPr>
          <w:rFonts w:ascii="Times New Roman" w:hAnsi="Times New Roman"/>
          <w:color w:val="000000"/>
          <w:sz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4946AC" w:rsidRPr="006B6AF4" w:rsidRDefault="000C2D7C">
      <w:pPr>
        <w:numPr>
          <w:ilvl w:val="0"/>
          <w:numId w:val="4"/>
        </w:numPr>
        <w:spacing w:after="0" w:line="264" w:lineRule="auto"/>
        <w:jc w:val="both"/>
        <w:rPr>
          <w:lang w:val="ru-RU"/>
        </w:rPr>
      </w:pPr>
      <w:r w:rsidRPr="006B6AF4">
        <w:rPr>
          <w:rFonts w:ascii="Times New Roman" w:hAnsi="Times New Roman"/>
          <w:color w:val="000000"/>
          <w:sz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4946AC" w:rsidRPr="006B6AF4" w:rsidRDefault="004946AC">
      <w:pPr>
        <w:spacing w:after="0" w:line="264" w:lineRule="auto"/>
        <w:ind w:left="120"/>
        <w:jc w:val="both"/>
        <w:rPr>
          <w:lang w:val="ru-RU"/>
        </w:rPr>
      </w:pPr>
    </w:p>
    <w:p w:rsidR="004946AC" w:rsidRPr="006B6AF4" w:rsidRDefault="000C2D7C">
      <w:pPr>
        <w:spacing w:after="0" w:line="264" w:lineRule="auto"/>
        <w:ind w:left="120"/>
        <w:jc w:val="both"/>
        <w:rPr>
          <w:lang w:val="ru-RU"/>
        </w:rPr>
      </w:pPr>
      <w:r w:rsidRPr="006B6AF4">
        <w:rPr>
          <w:rFonts w:ascii="Times New Roman" w:hAnsi="Times New Roman"/>
          <w:b/>
          <w:color w:val="000000"/>
          <w:sz w:val="28"/>
          <w:lang w:val="ru-RU"/>
        </w:rPr>
        <w:t>Регулятивные универсальные учебные действия</w:t>
      </w:r>
    </w:p>
    <w:p w:rsidR="004946AC" w:rsidRPr="006B6AF4" w:rsidRDefault="004946AC">
      <w:pPr>
        <w:spacing w:after="0" w:line="264" w:lineRule="auto"/>
        <w:ind w:left="120"/>
        <w:jc w:val="both"/>
        <w:rPr>
          <w:lang w:val="ru-RU"/>
        </w:rPr>
      </w:pPr>
    </w:p>
    <w:p w:rsidR="004946AC" w:rsidRPr="006B6AF4" w:rsidRDefault="000C2D7C">
      <w:pPr>
        <w:spacing w:after="0" w:line="264" w:lineRule="auto"/>
        <w:ind w:left="120"/>
        <w:jc w:val="both"/>
        <w:rPr>
          <w:lang w:val="ru-RU"/>
        </w:rPr>
      </w:pPr>
      <w:r w:rsidRPr="006B6AF4">
        <w:rPr>
          <w:rFonts w:ascii="Times New Roman" w:hAnsi="Times New Roman"/>
          <w:b/>
          <w:color w:val="000000"/>
          <w:sz w:val="28"/>
          <w:lang w:val="ru-RU"/>
        </w:rPr>
        <w:t>Самоорганизация:</w:t>
      </w:r>
    </w:p>
    <w:p w:rsidR="004946AC" w:rsidRPr="006B6AF4" w:rsidRDefault="000C2D7C">
      <w:pPr>
        <w:numPr>
          <w:ilvl w:val="0"/>
          <w:numId w:val="5"/>
        </w:numPr>
        <w:spacing w:after="0" w:line="264" w:lineRule="auto"/>
        <w:jc w:val="both"/>
        <w:rPr>
          <w:lang w:val="ru-RU"/>
        </w:rPr>
      </w:pPr>
      <w:r w:rsidRPr="006B6AF4">
        <w:rPr>
          <w:rFonts w:ascii="Times New Roman" w:hAnsi="Times New Roman"/>
          <w:color w:val="000000"/>
          <w:sz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4946AC" w:rsidRDefault="000C2D7C">
      <w:pPr>
        <w:spacing w:after="0" w:line="264" w:lineRule="auto"/>
        <w:ind w:left="120"/>
        <w:jc w:val="both"/>
      </w:pP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эмоциональный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интеллект</w:t>
      </w:r>
      <w:proofErr w:type="spellEnd"/>
      <w:r>
        <w:rPr>
          <w:rFonts w:ascii="Times New Roman" w:hAnsi="Times New Roman"/>
          <w:b/>
          <w:color w:val="000000"/>
          <w:sz w:val="28"/>
        </w:rPr>
        <w:t>:</w:t>
      </w:r>
    </w:p>
    <w:p w:rsidR="004946AC" w:rsidRPr="006B6AF4" w:rsidRDefault="000C2D7C">
      <w:pPr>
        <w:numPr>
          <w:ilvl w:val="0"/>
          <w:numId w:val="6"/>
        </w:numPr>
        <w:spacing w:after="0" w:line="264" w:lineRule="auto"/>
        <w:jc w:val="both"/>
        <w:rPr>
          <w:lang w:val="ru-RU"/>
        </w:rPr>
      </w:pPr>
      <w:r w:rsidRPr="006B6AF4">
        <w:rPr>
          <w:rFonts w:ascii="Times New Roman" w:hAnsi="Times New Roman"/>
          <w:color w:val="000000"/>
          <w:sz w:val="28"/>
          <w:lang w:val="ru-RU"/>
        </w:rPr>
        <w:t>владеть способами самопроверки, самоконтроля процесса и результата решения математической задачи;</w:t>
      </w:r>
    </w:p>
    <w:p w:rsidR="004946AC" w:rsidRPr="006B6AF4" w:rsidRDefault="000C2D7C">
      <w:pPr>
        <w:numPr>
          <w:ilvl w:val="0"/>
          <w:numId w:val="6"/>
        </w:numPr>
        <w:spacing w:after="0" w:line="264" w:lineRule="auto"/>
        <w:jc w:val="both"/>
        <w:rPr>
          <w:lang w:val="ru-RU"/>
        </w:rPr>
      </w:pPr>
      <w:r w:rsidRPr="006B6AF4">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4946AC" w:rsidRPr="006B6AF4" w:rsidRDefault="000C2D7C">
      <w:pPr>
        <w:numPr>
          <w:ilvl w:val="0"/>
          <w:numId w:val="6"/>
        </w:numPr>
        <w:spacing w:after="0" w:line="264" w:lineRule="auto"/>
        <w:jc w:val="both"/>
        <w:rPr>
          <w:lang w:val="ru-RU"/>
        </w:rPr>
      </w:pPr>
      <w:r w:rsidRPr="006B6AF4">
        <w:rPr>
          <w:rFonts w:ascii="Times New Roman" w:hAnsi="Times New Roman"/>
          <w:color w:val="000000"/>
          <w:sz w:val="28"/>
          <w:lang w:val="ru-RU"/>
        </w:rPr>
        <w:t xml:space="preserve">оценивать соответствие результата деятельности поставленной цели и условиям, объяснять причины достижения или </w:t>
      </w:r>
      <w:proofErr w:type="spellStart"/>
      <w:r w:rsidRPr="006B6AF4">
        <w:rPr>
          <w:rFonts w:ascii="Times New Roman" w:hAnsi="Times New Roman"/>
          <w:color w:val="000000"/>
          <w:sz w:val="28"/>
          <w:lang w:val="ru-RU"/>
        </w:rPr>
        <w:t>недостижения</w:t>
      </w:r>
      <w:proofErr w:type="spellEnd"/>
      <w:r w:rsidRPr="006B6AF4">
        <w:rPr>
          <w:rFonts w:ascii="Times New Roman" w:hAnsi="Times New Roman"/>
          <w:color w:val="000000"/>
          <w:sz w:val="28"/>
          <w:lang w:val="ru-RU"/>
        </w:rPr>
        <w:t xml:space="preserve"> цели, находить ошибку, давать оценку приобретённому опыту.</w:t>
      </w:r>
    </w:p>
    <w:p w:rsidR="004946AC" w:rsidRPr="006B6AF4" w:rsidRDefault="004946AC">
      <w:pPr>
        <w:spacing w:after="0" w:line="264" w:lineRule="auto"/>
        <w:ind w:left="120"/>
        <w:jc w:val="both"/>
        <w:rPr>
          <w:lang w:val="ru-RU"/>
        </w:rPr>
      </w:pPr>
    </w:p>
    <w:p w:rsidR="004946AC" w:rsidRPr="006B6AF4" w:rsidRDefault="000C2D7C">
      <w:pPr>
        <w:spacing w:after="0" w:line="264" w:lineRule="auto"/>
        <w:ind w:left="120"/>
        <w:jc w:val="both"/>
        <w:rPr>
          <w:lang w:val="ru-RU"/>
        </w:rPr>
      </w:pPr>
      <w:r w:rsidRPr="006B6AF4">
        <w:rPr>
          <w:rFonts w:ascii="Times New Roman" w:hAnsi="Times New Roman"/>
          <w:b/>
          <w:color w:val="000000"/>
          <w:sz w:val="28"/>
          <w:lang w:val="ru-RU"/>
        </w:rPr>
        <w:t>ПРЕДМЕТНЫЕ РЕЗУЛЬТАТЫ</w:t>
      </w:r>
    </w:p>
    <w:p w:rsidR="004946AC" w:rsidRPr="006B6AF4" w:rsidRDefault="004946AC">
      <w:pPr>
        <w:spacing w:after="0" w:line="264" w:lineRule="auto"/>
        <w:ind w:left="120"/>
        <w:jc w:val="both"/>
        <w:rPr>
          <w:lang w:val="ru-RU"/>
        </w:rPr>
      </w:pPr>
    </w:p>
    <w:p w:rsidR="004946AC" w:rsidRPr="006B6AF4" w:rsidRDefault="000C2D7C">
      <w:pPr>
        <w:spacing w:after="0" w:line="264" w:lineRule="auto"/>
        <w:ind w:firstLine="600"/>
        <w:jc w:val="both"/>
        <w:rPr>
          <w:lang w:val="ru-RU"/>
        </w:rPr>
      </w:pPr>
      <w:bookmarkStart w:id="6" w:name="_Toc124426249"/>
      <w:bookmarkEnd w:id="6"/>
      <w:r w:rsidRPr="006B6AF4">
        <w:rPr>
          <w:rFonts w:ascii="Times New Roman" w:hAnsi="Times New Roman"/>
          <w:color w:val="000000"/>
          <w:sz w:val="28"/>
          <w:lang w:val="ru-RU"/>
        </w:rPr>
        <w:t xml:space="preserve">К концу обучения </w:t>
      </w:r>
      <w:r w:rsidRPr="006B6AF4">
        <w:rPr>
          <w:rFonts w:ascii="Times New Roman" w:hAnsi="Times New Roman"/>
          <w:b/>
          <w:color w:val="000000"/>
          <w:sz w:val="28"/>
          <w:lang w:val="ru-RU"/>
        </w:rPr>
        <w:t>в 7 классе</w:t>
      </w:r>
      <w:r w:rsidRPr="006B6AF4">
        <w:rPr>
          <w:rFonts w:ascii="Times New Roman" w:hAnsi="Times New Roman"/>
          <w:color w:val="000000"/>
          <w:sz w:val="28"/>
          <w:lang w:val="ru-RU"/>
        </w:rPr>
        <w:t xml:space="preserve"> обучающийся получит следующие предметные результаты:</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Строить чертежи к геометрическим задачам.</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Проводить логические рассуждения с использованием геометрических теорем.</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Решать задачи на клетчатой бумаге.</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lastRenderedPageBreak/>
        <w:t>Пользоваться простейшими геометрическими неравенствами, понимать их практический смысл.</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Проводить основные геометрические построения с помощью циркуля и линейки.</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 xml:space="preserve">К концу обучения </w:t>
      </w:r>
      <w:r w:rsidRPr="006B6AF4">
        <w:rPr>
          <w:rFonts w:ascii="Times New Roman" w:hAnsi="Times New Roman"/>
          <w:b/>
          <w:color w:val="000000"/>
          <w:sz w:val="28"/>
          <w:lang w:val="ru-RU"/>
        </w:rPr>
        <w:t>в 8 классе</w:t>
      </w:r>
      <w:r w:rsidRPr="006B6AF4">
        <w:rPr>
          <w:rFonts w:ascii="Times New Roman" w:hAnsi="Times New Roman"/>
          <w:color w:val="000000"/>
          <w:sz w:val="28"/>
          <w:lang w:val="ru-RU"/>
        </w:rPr>
        <w:t xml:space="preserve"> обучающийся получит следующие предметные результаты:</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Распознавать основные виды четырёхугольников, их элементы, пользоваться их свойствами при решении геометрических задач.</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Применять свойства точки пересечения медиан треугольника (центра масс) в решении задач.</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Применять признаки подобия треугольников в решении геометрических задач.</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Владеть понятием описанного четырёхугольника, применять свойства описанного четырёхугольника при решении задач.</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 xml:space="preserve">К концу обучения </w:t>
      </w:r>
      <w:r w:rsidRPr="006B6AF4">
        <w:rPr>
          <w:rFonts w:ascii="Times New Roman" w:hAnsi="Times New Roman"/>
          <w:b/>
          <w:color w:val="000000"/>
          <w:sz w:val="28"/>
          <w:lang w:val="ru-RU"/>
        </w:rPr>
        <w:t>в 9 классе</w:t>
      </w:r>
      <w:r w:rsidRPr="006B6AF4">
        <w:rPr>
          <w:rFonts w:ascii="Times New Roman" w:hAnsi="Times New Roman"/>
          <w:color w:val="000000"/>
          <w:sz w:val="28"/>
          <w:lang w:val="ru-RU"/>
        </w:rPr>
        <w:t xml:space="preserve"> обучающийся получит следующие предметные результаты:</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 xml:space="preserve">Знать тригонометрические функции острых углов, находить с их помощью различные элементы прямоугольного треугольника («решение </w:t>
      </w:r>
      <w:r w:rsidRPr="006B6AF4">
        <w:rPr>
          <w:rFonts w:ascii="Times New Roman" w:hAnsi="Times New Roman"/>
          <w:color w:val="000000"/>
          <w:sz w:val="28"/>
          <w:lang w:val="ru-RU"/>
        </w:rPr>
        <w:lastRenderedPageBreak/>
        <w:t xml:space="preserve">прямоугольных треугольников»). Находить (с помощью калькулятора) длины и углы для </w:t>
      </w:r>
      <w:proofErr w:type="spellStart"/>
      <w:r w:rsidRPr="006B6AF4">
        <w:rPr>
          <w:rFonts w:ascii="Times New Roman" w:hAnsi="Times New Roman"/>
          <w:color w:val="000000"/>
          <w:sz w:val="28"/>
          <w:lang w:val="ru-RU"/>
        </w:rPr>
        <w:t>нетабличных</w:t>
      </w:r>
      <w:proofErr w:type="spellEnd"/>
      <w:r w:rsidRPr="006B6AF4">
        <w:rPr>
          <w:rFonts w:ascii="Times New Roman" w:hAnsi="Times New Roman"/>
          <w:color w:val="000000"/>
          <w:sz w:val="28"/>
          <w:lang w:val="ru-RU"/>
        </w:rPr>
        <w:t xml:space="preserve"> значений.</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Пользоваться теоремами о произведении отрезков хорд, о произведении отрезков секущих, о квадрате касательной.</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Пользоваться методом координат на плоскости, применять его в решении геометрических и практических задач.</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Находить оси (или центры) симметрии фигур, применять движения плоскости в простейших случаях.</w:t>
      </w:r>
    </w:p>
    <w:p w:rsidR="004946AC" w:rsidRPr="006B6AF4" w:rsidRDefault="000C2D7C">
      <w:pPr>
        <w:spacing w:after="0" w:line="264" w:lineRule="auto"/>
        <w:ind w:firstLine="600"/>
        <w:jc w:val="both"/>
        <w:rPr>
          <w:lang w:val="ru-RU"/>
        </w:rPr>
      </w:pPr>
      <w:r w:rsidRPr="006B6AF4">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4946AC" w:rsidRPr="006B6AF4" w:rsidRDefault="004946AC">
      <w:pPr>
        <w:rPr>
          <w:lang w:val="ru-RU"/>
        </w:rPr>
        <w:sectPr w:rsidR="004946AC" w:rsidRPr="006B6AF4">
          <w:pgSz w:w="11906" w:h="16383"/>
          <w:pgMar w:top="1134" w:right="850" w:bottom="1134" w:left="1701" w:header="720" w:footer="720" w:gutter="0"/>
          <w:cols w:space="720"/>
        </w:sectPr>
      </w:pPr>
    </w:p>
    <w:p w:rsidR="004946AC" w:rsidRDefault="000C2D7C">
      <w:pPr>
        <w:spacing w:after="0"/>
        <w:ind w:left="120"/>
      </w:pPr>
      <w:bookmarkStart w:id="7" w:name="block-3870474"/>
      <w:bookmarkEnd w:id="5"/>
      <w:r w:rsidRPr="006B6AF4">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4946AC" w:rsidRDefault="000C2D7C">
      <w:pPr>
        <w:spacing w:after="0"/>
        <w:ind w:left="120"/>
      </w:pPr>
      <w:r>
        <w:rPr>
          <w:rFonts w:ascii="Times New Roman" w:hAnsi="Times New Roman"/>
          <w:b/>
          <w:color w:val="000000"/>
          <w:sz w:val="28"/>
        </w:rPr>
        <w:t xml:space="preserve"> 7 КЛАСС </w:t>
      </w:r>
    </w:p>
    <w:tbl>
      <w:tblPr>
        <w:tblW w:w="0" w:type="auto"/>
        <w:tblCellSpacing w:w="2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2"/>
        <w:gridCol w:w="4498"/>
        <w:gridCol w:w="1589"/>
        <w:gridCol w:w="1841"/>
        <w:gridCol w:w="1910"/>
        <w:gridCol w:w="2812"/>
      </w:tblGrid>
      <w:tr w:rsidR="006B6AF4" w:rsidTr="00374604">
        <w:trPr>
          <w:trHeight w:val="144"/>
          <w:tblCellSpacing w:w="20" w:type="nil"/>
        </w:trPr>
        <w:tc>
          <w:tcPr>
            <w:tcW w:w="485" w:type="dxa"/>
            <w:vMerge w:val="restart"/>
            <w:tcMar>
              <w:top w:w="50" w:type="dxa"/>
              <w:left w:w="100" w:type="dxa"/>
            </w:tcMar>
            <w:vAlign w:val="center"/>
          </w:tcPr>
          <w:p w:rsidR="004946AC" w:rsidRDefault="000C2D7C">
            <w:pPr>
              <w:spacing w:after="0"/>
              <w:ind w:left="135"/>
            </w:pPr>
            <w:r>
              <w:rPr>
                <w:rFonts w:ascii="Times New Roman" w:hAnsi="Times New Roman"/>
                <w:b/>
                <w:color w:val="000000"/>
                <w:sz w:val="24"/>
              </w:rPr>
              <w:t xml:space="preserve">№ п/п </w:t>
            </w:r>
          </w:p>
          <w:p w:rsidR="004946AC" w:rsidRDefault="004946AC">
            <w:pPr>
              <w:spacing w:after="0"/>
              <w:ind w:left="135"/>
            </w:pPr>
          </w:p>
        </w:tc>
        <w:tc>
          <w:tcPr>
            <w:tcW w:w="2640" w:type="dxa"/>
            <w:vMerge w:val="restart"/>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4946AC" w:rsidRDefault="004946AC">
            <w:pPr>
              <w:spacing w:after="0"/>
              <w:ind w:left="135"/>
            </w:pPr>
          </w:p>
        </w:tc>
        <w:tc>
          <w:tcPr>
            <w:tcW w:w="0" w:type="auto"/>
            <w:gridSpan w:val="3"/>
            <w:tcMar>
              <w:top w:w="50" w:type="dxa"/>
              <w:left w:w="100" w:type="dxa"/>
            </w:tcMar>
            <w:vAlign w:val="center"/>
          </w:tcPr>
          <w:p w:rsidR="004946AC" w:rsidRDefault="000C2D7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57" w:type="dxa"/>
            <w:vMerge w:val="restart"/>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946AC" w:rsidRDefault="004946AC">
            <w:pPr>
              <w:spacing w:after="0"/>
              <w:ind w:left="135"/>
            </w:pPr>
          </w:p>
        </w:tc>
      </w:tr>
      <w:tr w:rsidR="006B6AF4" w:rsidTr="00374604">
        <w:trPr>
          <w:trHeight w:val="144"/>
          <w:tblCellSpacing w:w="20" w:type="nil"/>
        </w:trPr>
        <w:tc>
          <w:tcPr>
            <w:tcW w:w="0" w:type="auto"/>
            <w:vMerge/>
            <w:tcMar>
              <w:top w:w="50" w:type="dxa"/>
              <w:left w:w="100" w:type="dxa"/>
            </w:tcMar>
          </w:tcPr>
          <w:p w:rsidR="004946AC" w:rsidRDefault="004946AC"/>
        </w:tc>
        <w:tc>
          <w:tcPr>
            <w:tcW w:w="0" w:type="auto"/>
            <w:vMerge/>
            <w:tcMar>
              <w:top w:w="50" w:type="dxa"/>
              <w:left w:w="100" w:type="dxa"/>
            </w:tcMar>
          </w:tcPr>
          <w:p w:rsidR="004946AC" w:rsidRDefault="004946AC"/>
        </w:tc>
        <w:tc>
          <w:tcPr>
            <w:tcW w:w="1017" w:type="dxa"/>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946AC" w:rsidRDefault="004946AC">
            <w:pPr>
              <w:spacing w:after="0"/>
              <w:ind w:left="135"/>
            </w:pPr>
          </w:p>
        </w:tc>
        <w:tc>
          <w:tcPr>
            <w:tcW w:w="1745" w:type="dxa"/>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946AC" w:rsidRDefault="004946AC">
            <w:pPr>
              <w:spacing w:after="0"/>
              <w:ind w:left="135"/>
            </w:pPr>
          </w:p>
        </w:tc>
        <w:tc>
          <w:tcPr>
            <w:tcW w:w="1829" w:type="dxa"/>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946AC" w:rsidRDefault="004946AC">
            <w:pPr>
              <w:spacing w:after="0"/>
              <w:ind w:left="135"/>
            </w:pPr>
          </w:p>
        </w:tc>
        <w:tc>
          <w:tcPr>
            <w:tcW w:w="0" w:type="auto"/>
            <w:vMerge/>
            <w:tcMar>
              <w:top w:w="50" w:type="dxa"/>
              <w:left w:w="100" w:type="dxa"/>
            </w:tcMar>
          </w:tcPr>
          <w:p w:rsidR="004946AC" w:rsidRDefault="004946AC"/>
        </w:tc>
      </w:tr>
      <w:tr w:rsidR="006B6AF4" w:rsidRPr="00EF642D" w:rsidTr="00374604">
        <w:trPr>
          <w:trHeight w:val="144"/>
          <w:tblCellSpacing w:w="20" w:type="nil"/>
        </w:trPr>
        <w:tc>
          <w:tcPr>
            <w:tcW w:w="485" w:type="dxa"/>
            <w:tcMar>
              <w:top w:w="50" w:type="dxa"/>
              <w:left w:w="100" w:type="dxa"/>
            </w:tcMar>
            <w:vAlign w:val="center"/>
          </w:tcPr>
          <w:p w:rsidR="004946AC" w:rsidRDefault="000C2D7C">
            <w:pPr>
              <w:spacing w:after="0"/>
            </w:pPr>
            <w:r>
              <w:rPr>
                <w:rFonts w:ascii="Times New Roman" w:hAnsi="Times New Roman"/>
                <w:color w:val="000000"/>
                <w:sz w:val="24"/>
              </w:rPr>
              <w:t>1</w:t>
            </w:r>
          </w:p>
        </w:tc>
        <w:tc>
          <w:tcPr>
            <w:tcW w:w="2640" w:type="dxa"/>
            <w:tcMar>
              <w:top w:w="50" w:type="dxa"/>
              <w:left w:w="100" w:type="dxa"/>
            </w:tcMar>
            <w:vAlign w:val="center"/>
          </w:tcPr>
          <w:p w:rsidR="004946AC" w:rsidRDefault="000C2D7C">
            <w:pPr>
              <w:spacing w:after="0"/>
              <w:ind w:left="135"/>
            </w:pPr>
            <w:r w:rsidRPr="006B6AF4">
              <w:rPr>
                <w:rFonts w:ascii="Times New Roman" w:hAnsi="Times New Roman"/>
                <w:color w:val="000000"/>
                <w:sz w:val="24"/>
                <w:lang w:val="ru-RU"/>
              </w:rPr>
              <w:t xml:space="preserve">Простейшие геометрические фигуры и их свойства. </w:t>
            </w: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w:t>
            </w:r>
            <w:proofErr w:type="spellEnd"/>
          </w:p>
        </w:tc>
        <w:tc>
          <w:tcPr>
            <w:tcW w:w="1017"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14 </w:t>
            </w:r>
          </w:p>
        </w:tc>
        <w:tc>
          <w:tcPr>
            <w:tcW w:w="1745" w:type="dxa"/>
            <w:tcMar>
              <w:top w:w="50" w:type="dxa"/>
              <w:left w:w="100" w:type="dxa"/>
            </w:tcMar>
            <w:vAlign w:val="center"/>
          </w:tcPr>
          <w:p w:rsidR="004946AC" w:rsidRDefault="004946AC">
            <w:pPr>
              <w:spacing w:after="0"/>
              <w:ind w:left="135"/>
              <w:jc w:val="center"/>
            </w:pPr>
          </w:p>
        </w:tc>
        <w:tc>
          <w:tcPr>
            <w:tcW w:w="1829" w:type="dxa"/>
            <w:tcMar>
              <w:top w:w="50" w:type="dxa"/>
              <w:left w:w="100" w:type="dxa"/>
            </w:tcMar>
            <w:vAlign w:val="center"/>
          </w:tcPr>
          <w:p w:rsidR="004946AC" w:rsidRDefault="004946AC">
            <w:pPr>
              <w:spacing w:after="0"/>
              <w:ind w:left="135"/>
              <w:jc w:val="center"/>
            </w:pPr>
          </w:p>
        </w:tc>
        <w:tc>
          <w:tcPr>
            <w:tcW w:w="2757"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/7</w:t>
              </w:r>
              <w:r>
                <w:rPr>
                  <w:rFonts w:ascii="Times New Roman" w:hAnsi="Times New Roman"/>
                  <w:color w:val="0000FF"/>
                  <w:u w:val="single"/>
                </w:rPr>
                <w:t>f</w:t>
              </w:r>
              <w:r w:rsidRPr="006B6AF4">
                <w:rPr>
                  <w:rFonts w:ascii="Times New Roman" w:hAnsi="Times New Roman"/>
                  <w:color w:val="0000FF"/>
                  <w:u w:val="single"/>
                  <w:lang w:val="ru-RU"/>
                </w:rPr>
                <w:t>415</w:t>
              </w:r>
              <w:r>
                <w:rPr>
                  <w:rFonts w:ascii="Times New Roman" w:hAnsi="Times New Roman"/>
                  <w:color w:val="0000FF"/>
                  <w:u w:val="single"/>
                </w:rPr>
                <w:t>e</w:t>
              </w:r>
              <w:r w:rsidRPr="006B6AF4">
                <w:rPr>
                  <w:rFonts w:ascii="Times New Roman" w:hAnsi="Times New Roman"/>
                  <w:color w:val="0000FF"/>
                  <w:u w:val="single"/>
                  <w:lang w:val="ru-RU"/>
                </w:rPr>
                <w:t>2</w:t>
              </w:r>
              <w:r>
                <w:rPr>
                  <w:rFonts w:ascii="Times New Roman" w:hAnsi="Times New Roman"/>
                  <w:color w:val="0000FF"/>
                  <w:u w:val="single"/>
                </w:rPr>
                <w:t>e</w:t>
              </w:r>
            </w:hyperlink>
          </w:p>
        </w:tc>
      </w:tr>
      <w:tr w:rsidR="006B6AF4" w:rsidRPr="00EF642D" w:rsidTr="00374604">
        <w:trPr>
          <w:trHeight w:val="144"/>
          <w:tblCellSpacing w:w="20" w:type="nil"/>
        </w:trPr>
        <w:tc>
          <w:tcPr>
            <w:tcW w:w="485" w:type="dxa"/>
            <w:tcMar>
              <w:top w:w="50" w:type="dxa"/>
              <w:left w:w="100" w:type="dxa"/>
            </w:tcMar>
            <w:vAlign w:val="center"/>
          </w:tcPr>
          <w:p w:rsidR="004946AC" w:rsidRDefault="000C2D7C">
            <w:pPr>
              <w:spacing w:after="0"/>
            </w:pPr>
            <w:r>
              <w:rPr>
                <w:rFonts w:ascii="Times New Roman" w:hAnsi="Times New Roman"/>
                <w:color w:val="000000"/>
                <w:sz w:val="24"/>
              </w:rPr>
              <w:t>2</w:t>
            </w:r>
          </w:p>
        </w:tc>
        <w:tc>
          <w:tcPr>
            <w:tcW w:w="2640" w:type="dxa"/>
            <w:tcMar>
              <w:top w:w="50" w:type="dxa"/>
              <w:left w:w="100" w:type="dxa"/>
            </w:tcMar>
            <w:vAlign w:val="center"/>
          </w:tcPr>
          <w:p w:rsidR="004946AC" w:rsidRDefault="000C2D7C">
            <w:pPr>
              <w:spacing w:after="0"/>
              <w:ind w:left="135"/>
            </w:pPr>
            <w:proofErr w:type="spellStart"/>
            <w:r>
              <w:rPr>
                <w:rFonts w:ascii="Times New Roman" w:hAnsi="Times New Roman"/>
                <w:color w:val="000000"/>
                <w:sz w:val="24"/>
              </w:rPr>
              <w:t>Треугольники</w:t>
            </w:r>
            <w:proofErr w:type="spellEnd"/>
          </w:p>
        </w:tc>
        <w:tc>
          <w:tcPr>
            <w:tcW w:w="1017"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22 </w:t>
            </w:r>
          </w:p>
        </w:tc>
        <w:tc>
          <w:tcPr>
            <w:tcW w:w="1745"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4946AC" w:rsidRDefault="004946AC">
            <w:pPr>
              <w:spacing w:after="0"/>
              <w:ind w:left="135"/>
              <w:jc w:val="center"/>
            </w:pPr>
          </w:p>
        </w:tc>
        <w:tc>
          <w:tcPr>
            <w:tcW w:w="2757"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/7</w:t>
              </w:r>
              <w:r>
                <w:rPr>
                  <w:rFonts w:ascii="Times New Roman" w:hAnsi="Times New Roman"/>
                  <w:color w:val="0000FF"/>
                  <w:u w:val="single"/>
                </w:rPr>
                <w:t>f</w:t>
              </w:r>
              <w:r w:rsidRPr="006B6AF4">
                <w:rPr>
                  <w:rFonts w:ascii="Times New Roman" w:hAnsi="Times New Roman"/>
                  <w:color w:val="0000FF"/>
                  <w:u w:val="single"/>
                  <w:lang w:val="ru-RU"/>
                </w:rPr>
                <w:t>415</w:t>
              </w:r>
              <w:r>
                <w:rPr>
                  <w:rFonts w:ascii="Times New Roman" w:hAnsi="Times New Roman"/>
                  <w:color w:val="0000FF"/>
                  <w:u w:val="single"/>
                </w:rPr>
                <w:t>e</w:t>
              </w:r>
              <w:r w:rsidRPr="006B6AF4">
                <w:rPr>
                  <w:rFonts w:ascii="Times New Roman" w:hAnsi="Times New Roman"/>
                  <w:color w:val="0000FF"/>
                  <w:u w:val="single"/>
                  <w:lang w:val="ru-RU"/>
                </w:rPr>
                <w:t>2</w:t>
              </w:r>
              <w:r>
                <w:rPr>
                  <w:rFonts w:ascii="Times New Roman" w:hAnsi="Times New Roman"/>
                  <w:color w:val="0000FF"/>
                  <w:u w:val="single"/>
                </w:rPr>
                <w:t>e</w:t>
              </w:r>
            </w:hyperlink>
          </w:p>
        </w:tc>
      </w:tr>
      <w:tr w:rsidR="006B6AF4" w:rsidRPr="00EF642D" w:rsidTr="00374604">
        <w:trPr>
          <w:trHeight w:val="144"/>
          <w:tblCellSpacing w:w="20" w:type="nil"/>
        </w:trPr>
        <w:tc>
          <w:tcPr>
            <w:tcW w:w="485" w:type="dxa"/>
            <w:tcMar>
              <w:top w:w="50" w:type="dxa"/>
              <w:left w:w="100" w:type="dxa"/>
            </w:tcMar>
            <w:vAlign w:val="center"/>
          </w:tcPr>
          <w:p w:rsidR="004946AC" w:rsidRDefault="000C2D7C">
            <w:pPr>
              <w:spacing w:after="0"/>
            </w:pPr>
            <w:r>
              <w:rPr>
                <w:rFonts w:ascii="Times New Roman" w:hAnsi="Times New Roman"/>
                <w:color w:val="000000"/>
                <w:sz w:val="24"/>
              </w:rPr>
              <w:t>3</w:t>
            </w:r>
          </w:p>
        </w:tc>
        <w:tc>
          <w:tcPr>
            <w:tcW w:w="2640"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Параллельные прямые, сумма углов треугольника</w:t>
            </w:r>
          </w:p>
        </w:tc>
        <w:tc>
          <w:tcPr>
            <w:tcW w:w="1017" w:type="dxa"/>
            <w:tcMar>
              <w:top w:w="50" w:type="dxa"/>
              <w:left w:w="100" w:type="dxa"/>
            </w:tcMar>
            <w:vAlign w:val="center"/>
          </w:tcPr>
          <w:p w:rsidR="004946AC" w:rsidRDefault="000C2D7C">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4946AC" w:rsidRDefault="004946AC">
            <w:pPr>
              <w:spacing w:after="0"/>
              <w:ind w:left="135"/>
              <w:jc w:val="center"/>
            </w:pPr>
          </w:p>
        </w:tc>
        <w:tc>
          <w:tcPr>
            <w:tcW w:w="2757"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/7</w:t>
              </w:r>
              <w:r>
                <w:rPr>
                  <w:rFonts w:ascii="Times New Roman" w:hAnsi="Times New Roman"/>
                  <w:color w:val="0000FF"/>
                  <w:u w:val="single"/>
                </w:rPr>
                <w:t>f</w:t>
              </w:r>
              <w:r w:rsidRPr="006B6AF4">
                <w:rPr>
                  <w:rFonts w:ascii="Times New Roman" w:hAnsi="Times New Roman"/>
                  <w:color w:val="0000FF"/>
                  <w:u w:val="single"/>
                  <w:lang w:val="ru-RU"/>
                </w:rPr>
                <w:t>415</w:t>
              </w:r>
              <w:r>
                <w:rPr>
                  <w:rFonts w:ascii="Times New Roman" w:hAnsi="Times New Roman"/>
                  <w:color w:val="0000FF"/>
                  <w:u w:val="single"/>
                </w:rPr>
                <w:t>e</w:t>
              </w:r>
              <w:r w:rsidRPr="006B6AF4">
                <w:rPr>
                  <w:rFonts w:ascii="Times New Roman" w:hAnsi="Times New Roman"/>
                  <w:color w:val="0000FF"/>
                  <w:u w:val="single"/>
                  <w:lang w:val="ru-RU"/>
                </w:rPr>
                <w:t>2</w:t>
              </w:r>
              <w:r>
                <w:rPr>
                  <w:rFonts w:ascii="Times New Roman" w:hAnsi="Times New Roman"/>
                  <w:color w:val="0000FF"/>
                  <w:u w:val="single"/>
                </w:rPr>
                <w:t>e</w:t>
              </w:r>
            </w:hyperlink>
          </w:p>
        </w:tc>
      </w:tr>
      <w:tr w:rsidR="006B6AF4" w:rsidRPr="00EF642D" w:rsidTr="00374604">
        <w:trPr>
          <w:trHeight w:val="144"/>
          <w:tblCellSpacing w:w="20" w:type="nil"/>
        </w:trPr>
        <w:tc>
          <w:tcPr>
            <w:tcW w:w="485" w:type="dxa"/>
            <w:tcMar>
              <w:top w:w="50" w:type="dxa"/>
              <w:left w:w="100" w:type="dxa"/>
            </w:tcMar>
            <w:vAlign w:val="center"/>
          </w:tcPr>
          <w:p w:rsidR="004946AC" w:rsidRDefault="000C2D7C">
            <w:pPr>
              <w:spacing w:after="0"/>
            </w:pPr>
            <w:r>
              <w:rPr>
                <w:rFonts w:ascii="Times New Roman" w:hAnsi="Times New Roman"/>
                <w:color w:val="000000"/>
                <w:sz w:val="24"/>
              </w:rPr>
              <w:t>4</w:t>
            </w:r>
          </w:p>
        </w:tc>
        <w:tc>
          <w:tcPr>
            <w:tcW w:w="2640"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Окружность и круг. Геометрические построения</w:t>
            </w:r>
          </w:p>
        </w:tc>
        <w:tc>
          <w:tcPr>
            <w:tcW w:w="1017" w:type="dxa"/>
            <w:tcMar>
              <w:top w:w="50" w:type="dxa"/>
              <w:left w:w="100" w:type="dxa"/>
            </w:tcMar>
            <w:vAlign w:val="center"/>
          </w:tcPr>
          <w:p w:rsidR="004946AC" w:rsidRDefault="000C2D7C">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4946AC" w:rsidRDefault="004946AC">
            <w:pPr>
              <w:spacing w:after="0"/>
              <w:ind w:left="135"/>
              <w:jc w:val="center"/>
            </w:pPr>
          </w:p>
        </w:tc>
        <w:tc>
          <w:tcPr>
            <w:tcW w:w="2757"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/7</w:t>
              </w:r>
              <w:r>
                <w:rPr>
                  <w:rFonts w:ascii="Times New Roman" w:hAnsi="Times New Roman"/>
                  <w:color w:val="0000FF"/>
                  <w:u w:val="single"/>
                </w:rPr>
                <w:t>f</w:t>
              </w:r>
              <w:r w:rsidRPr="006B6AF4">
                <w:rPr>
                  <w:rFonts w:ascii="Times New Roman" w:hAnsi="Times New Roman"/>
                  <w:color w:val="0000FF"/>
                  <w:u w:val="single"/>
                  <w:lang w:val="ru-RU"/>
                </w:rPr>
                <w:t>415</w:t>
              </w:r>
              <w:r>
                <w:rPr>
                  <w:rFonts w:ascii="Times New Roman" w:hAnsi="Times New Roman"/>
                  <w:color w:val="0000FF"/>
                  <w:u w:val="single"/>
                </w:rPr>
                <w:t>e</w:t>
              </w:r>
              <w:r w:rsidRPr="006B6AF4">
                <w:rPr>
                  <w:rFonts w:ascii="Times New Roman" w:hAnsi="Times New Roman"/>
                  <w:color w:val="0000FF"/>
                  <w:u w:val="single"/>
                  <w:lang w:val="ru-RU"/>
                </w:rPr>
                <w:t>2</w:t>
              </w:r>
              <w:r>
                <w:rPr>
                  <w:rFonts w:ascii="Times New Roman" w:hAnsi="Times New Roman"/>
                  <w:color w:val="0000FF"/>
                  <w:u w:val="single"/>
                </w:rPr>
                <w:t>e</w:t>
              </w:r>
            </w:hyperlink>
          </w:p>
        </w:tc>
      </w:tr>
      <w:tr w:rsidR="006B6AF4" w:rsidRPr="00EF642D" w:rsidTr="00374604">
        <w:trPr>
          <w:trHeight w:val="144"/>
          <w:tblCellSpacing w:w="20" w:type="nil"/>
        </w:trPr>
        <w:tc>
          <w:tcPr>
            <w:tcW w:w="485" w:type="dxa"/>
            <w:tcMar>
              <w:top w:w="50" w:type="dxa"/>
              <w:left w:w="100" w:type="dxa"/>
            </w:tcMar>
            <w:vAlign w:val="center"/>
          </w:tcPr>
          <w:p w:rsidR="004946AC" w:rsidRDefault="000C2D7C">
            <w:pPr>
              <w:spacing w:after="0"/>
            </w:pPr>
            <w:r>
              <w:rPr>
                <w:rFonts w:ascii="Times New Roman" w:hAnsi="Times New Roman"/>
                <w:color w:val="000000"/>
                <w:sz w:val="24"/>
              </w:rPr>
              <w:t>5</w:t>
            </w:r>
          </w:p>
        </w:tc>
        <w:tc>
          <w:tcPr>
            <w:tcW w:w="2640" w:type="dxa"/>
            <w:tcMar>
              <w:top w:w="50" w:type="dxa"/>
              <w:left w:w="100" w:type="dxa"/>
            </w:tcMar>
            <w:vAlign w:val="center"/>
          </w:tcPr>
          <w:p w:rsidR="004946AC" w:rsidRDefault="000C2D7C">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017"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4 </w:t>
            </w:r>
          </w:p>
        </w:tc>
        <w:tc>
          <w:tcPr>
            <w:tcW w:w="1745"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4946AC" w:rsidRDefault="004946AC">
            <w:pPr>
              <w:spacing w:after="0"/>
              <w:ind w:left="135"/>
              <w:jc w:val="center"/>
            </w:pPr>
          </w:p>
        </w:tc>
        <w:tc>
          <w:tcPr>
            <w:tcW w:w="2757"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/7</w:t>
              </w:r>
              <w:r>
                <w:rPr>
                  <w:rFonts w:ascii="Times New Roman" w:hAnsi="Times New Roman"/>
                  <w:color w:val="0000FF"/>
                  <w:u w:val="single"/>
                </w:rPr>
                <w:t>f</w:t>
              </w:r>
              <w:r w:rsidRPr="006B6AF4">
                <w:rPr>
                  <w:rFonts w:ascii="Times New Roman" w:hAnsi="Times New Roman"/>
                  <w:color w:val="0000FF"/>
                  <w:u w:val="single"/>
                  <w:lang w:val="ru-RU"/>
                </w:rPr>
                <w:t>415</w:t>
              </w:r>
              <w:r>
                <w:rPr>
                  <w:rFonts w:ascii="Times New Roman" w:hAnsi="Times New Roman"/>
                  <w:color w:val="0000FF"/>
                  <w:u w:val="single"/>
                </w:rPr>
                <w:t>e</w:t>
              </w:r>
              <w:r w:rsidRPr="006B6AF4">
                <w:rPr>
                  <w:rFonts w:ascii="Times New Roman" w:hAnsi="Times New Roman"/>
                  <w:color w:val="0000FF"/>
                  <w:u w:val="single"/>
                  <w:lang w:val="ru-RU"/>
                </w:rPr>
                <w:t>2</w:t>
              </w:r>
              <w:r>
                <w:rPr>
                  <w:rFonts w:ascii="Times New Roman" w:hAnsi="Times New Roman"/>
                  <w:color w:val="0000FF"/>
                  <w:u w:val="single"/>
                </w:rPr>
                <w:t>e</w:t>
              </w:r>
            </w:hyperlink>
          </w:p>
        </w:tc>
      </w:tr>
      <w:tr w:rsidR="006B6AF4" w:rsidTr="00374604">
        <w:trPr>
          <w:trHeight w:val="144"/>
          <w:tblCellSpacing w:w="20" w:type="nil"/>
        </w:trPr>
        <w:tc>
          <w:tcPr>
            <w:tcW w:w="0" w:type="auto"/>
            <w:gridSpan w:val="2"/>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4946AC" w:rsidRDefault="000C2D7C">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5"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4 </w:t>
            </w:r>
          </w:p>
        </w:tc>
        <w:tc>
          <w:tcPr>
            <w:tcW w:w="1829"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4946AC" w:rsidRDefault="004946AC"/>
        </w:tc>
      </w:tr>
    </w:tbl>
    <w:p w:rsidR="004946AC" w:rsidRDefault="004946AC">
      <w:pPr>
        <w:sectPr w:rsidR="004946AC">
          <w:pgSz w:w="16383" w:h="11906" w:orient="landscape"/>
          <w:pgMar w:top="1134" w:right="850" w:bottom="1134" w:left="1701" w:header="720" w:footer="720" w:gutter="0"/>
          <w:cols w:space="720"/>
        </w:sectPr>
      </w:pPr>
    </w:p>
    <w:p w:rsidR="004946AC" w:rsidRDefault="000C2D7C">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2"/>
        <w:gridCol w:w="4669"/>
        <w:gridCol w:w="1531"/>
        <w:gridCol w:w="1841"/>
        <w:gridCol w:w="1910"/>
        <w:gridCol w:w="2824"/>
      </w:tblGrid>
      <w:tr w:rsidR="006B6AF4" w:rsidTr="001F51D9">
        <w:trPr>
          <w:trHeight w:val="144"/>
          <w:tblCellSpacing w:w="20" w:type="nil"/>
        </w:trPr>
        <w:tc>
          <w:tcPr>
            <w:tcW w:w="461" w:type="dxa"/>
            <w:vMerge w:val="restart"/>
            <w:tcMar>
              <w:top w:w="50" w:type="dxa"/>
              <w:left w:w="100" w:type="dxa"/>
            </w:tcMar>
            <w:vAlign w:val="center"/>
          </w:tcPr>
          <w:p w:rsidR="004946AC" w:rsidRDefault="000C2D7C">
            <w:pPr>
              <w:spacing w:after="0"/>
              <w:ind w:left="135"/>
            </w:pPr>
            <w:r>
              <w:rPr>
                <w:rFonts w:ascii="Times New Roman" w:hAnsi="Times New Roman"/>
                <w:b/>
                <w:color w:val="000000"/>
                <w:sz w:val="24"/>
              </w:rPr>
              <w:t xml:space="preserve">№ п/п </w:t>
            </w:r>
          </w:p>
          <w:p w:rsidR="004946AC" w:rsidRDefault="004946AC">
            <w:pPr>
              <w:spacing w:after="0"/>
              <w:ind w:left="135"/>
            </w:pPr>
          </w:p>
        </w:tc>
        <w:tc>
          <w:tcPr>
            <w:tcW w:w="3080" w:type="dxa"/>
            <w:vMerge w:val="restart"/>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4946AC" w:rsidRDefault="004946AC">
            <w:pPr>
              <w:spacing w:after="0"/>
              <w:ind w:left="135"/>
            </w:pPr>
          </w:p>
        </w:tc>
        <w:tc>
          <w:tcPr>
            <w:tcW w:w="0" w:type="auto"/>
            <w:gridSpan w:val="3"/>
            <w:tcMar>
              <w:top w:w="50" w:type="dxa"/>
              <w:left w:w="100" w:type="dxa"/>
            </w:tcMar>
            <w:vAlign w:val="center"/>
          </w:tcPr>
          <w:p w:rsidR="004946AC" w:rsidRDefault="000C2D7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39" w:type="dxa"/>
            <w:vMerge w:val="restart"/>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946AC" w:rsidRDefault="004946AC">
            <w:pPr>
              <w:spacing w:after="0"/>
              <w:ind w:left="135"/>
            </w:pPr>
          </w:p>
        </w:tc>
      </w:tr>
      <w:tr w:rsidR="006B6AF4" w:rsidTr="001F51D9">
        <w:trPr>
          <w:trHeight w:val="144"/>
          <w:tblCellSpacing w:w="20" w:type="nil"/>
        </w:trPr>
        <w:tc>
          <w:tcPr>
            <w:tcW w:w="0" w:type="auto"/>
            <w:vMerge/>
            <w:tcMar>
              <w:top w:w="50" w:type="dxa"/>
              <w:left w:w="100" w:type="dxa"/>
            </w:tcMar>
          </w:tcPr>
          <w:p w:rsidR="004946AC" w:rsidRDefault="004946AC"/>
        </w:tc>
        <w:tc>
          <w:tcPr>
            <w:tcW w:w="0" w:type="auto"/>
            <w:vMerge/>
            <w:tcMar>
              <w:top w:w="50" w:type="dxa"/>
              <w:left w:w="100" w:type="dxa"/>
            </w:tcMar>
          </w:tcPr>
          <w:p w:rsidR="004946AC" w:rsidRDefault="004946AC"/>
        </w:tc>
        <w:tc>
          <w:tcPr>
            <w:tcW w:w="974" w:type="dxa"/>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946AC" w:rsidRDefault="004946AC">
            <w:pPr>
              <w:spacing w:after="0"/>
              <w:ind w:left="135"/>
            </w:pPr>
          </w:p>
        </w:tc>
        <w:tc>
          <w:tcPr>
            <w:tcW w:w="1696" w:type="dxa"/>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946AC" w:rsidRDefault="004946AC">
            <w:pPr>
              <w:spacing w:after="0"/>
              <w:ind w:left="135"/>
            </w:pPr>
          </w:p>
        </w:tc>
        <w:tc>
          <w:tcPr>
            <w:tcW w:w="1783" w:type="dxa"/>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946AC" w:rsidRDefault="004946AC">
            <w:pPr>
              <w:spacing w:after="0"/>
              <w:ind w:left="135"/>
            </w:pPr>
          </w:p>
        </w:tc>
        <w:tc>
          <w:tcPr>
            <w:tcW w:w="0" w:type="auto"/>
            <w:vMerge/>
            <w:tcMar>
              <w:top w:w="50" w:type="dxa"/>
              <w:left w:w="100" w:type="dxa"/>
            </w:tcMar>
          </w:tcPr>
          <w:p w:rsidR="004946AC" w:rsidRDefault="004946AC"/>
        </w:tc>
      </w:tr>
      <w:tr w:rsidR="006B6AF4" w:rsidRPr="00EF642D" w:rsidTr="001F51D9">
        <w:trPr>
          <w:trHeight w:val="144"/>
          <w:tblCellSpacing w:w="20" w:type="nil"/>
        </w:trPr>
        <w:tc>
          <w:tcPr>
            <w:tcW w:w="461" w:type="dxa"/>
            <w:tcMar>
              <w:top w:w="50" w:type="dxa"/>
              <w:left w:w="100" w:type="dxa"/>
            </w:tcMar>
            <w:vAlign w:val="center"/>
          </w:tcPr>
          <w:p w:rsidR="004946AC" w:rsidRDefault="000C2D7C">
            <w:pPr>
              <w:spacing w:after="0"/>
            </w:pPr>
            <w:r>
              <w:rPr>
                <w:rFonts w:ascii="Times New Roman" w:hAnsi="Times New Roman"/>
                <w:color w:val="000000"/>
                <w:sz w:val="24"/>
              </w:rPr>
              <w:t>1</w:t>
            </w:r>
          </w:p>
        </w:tc>
        <w:tc>
          <w:tcPr>
            <w:tcW w:w="3080" w:type="dxa"/>
            <w:tcMar>
              <w:top w:w="50" w:type="dxa"/>
              <w:left w:w="100" w:type="dxa"/>
            </w:tcMar>
            <w:vAlign w:val="center"/>
          </w:tcPr>
          <w:p w:rsidR="004946AC" w:rsidRDefault="000C2D7C">
            <w:pPr>
              <w:spacing w:after="0"/>
              <w:ind w:left="135"/>
            </w:pPr>
            <w:proofErr w:type="spellStart"/>
            <w:r>
              <w:rPr>
                <w:rFonts w:ascii="Times New Roman" w:hAnsi="Times New Roman"/>
                <w:color w:val="000000"/>
                <w:sz w:val="24"/>
              </w:rPr>
              <w:t>Четырёхугольники</w:t>
            </w:r>
            <w:proofErr w:type="spellEnd"/>
          </w:p>
        </w:tc>
        <w:tc>
          <w:tcPr>
            <w:tcW w:w="974"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12 </w:t>
            </w:r>
          </w:p>
        </w:tc>
        <w:tc>
          <w:tcPr>
            <w:tcW w:w="1696"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4946AC" w:rsidRDefault="004946AC">
            <w:pPr>
              <w:spacing w:after="0"/>
              <w:ind w:left="135"/>
              <w:jc w:val="center"/>
            </w:pPr>
          </w:p>
        </w:tc>
        <w:tc>
          <w:tcPr>
            <w:tcW w:w="2639"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/7</w:t>
              </w:r>
              <w:r>
                <w:rPr>
                  <w:rFonts w:ascii="Times New Roman" w:hAnsi="Times New Roman"/>
                  <w:color w:val="0000FF"/>
                  <w:u w:val="single"/>
                </w:rPr>
                <w:t>f</w:t>
              </w:r>
              <w:r w:rsidRPr="006B6AF4">
                <w:rPr>
                  <w:rFonts w:ascii="Times New Roman" w:hAnsi="Times New Roman"/>
                  <w:color w:val="0000FF"/>
                  <w:u w:val="single"/>
                  <w:lang w:val="ru-RU"/>
                </w:rPr>
                <w:t>417</w:t>
              </w:r>
              <w:r>
                <w:rPr>
                  <w:rFonts w:ascii="Times New Roman" w:hAnsi="Times New Roman"/>
                  <w:color w:val="0000FF"/>
                  <w:u w:val="single"/>
                </w:rPr>
                <w:t>e</w:t>
              </w:r>
              <w:r w:rsidRPr="006B6AF4">
                <w:rPr>
                  <w:rFonts w:ascii="Times New Roman" w:hAnsi="Times New Roman"/>
                  <w:color w:val="0000FF"/>
                  <w:u w:val="single"/>
                  <w:lang w:val="ru-RU"/>
                </w:rPr>
                <w:t>18</w:t>
              </w:r>
            </w:hyperlink>
          </w:p>
        </w:tc>
      </w:tr>
      <w:tr w:rsidR="006B6AF4" w:rsidRPr="00EF642D" w:rsidTr="001F51D9">
        <w:trPr>
          <w:trHeight w:val="144"/>
          <w:tblCellSpacing w:w="20" w:type="nil"/>
        </w:trPr>
        <w:tc>
          <w:tcPr>
            <w:tcW w:w="461" w:type="dxa"/>
            <w:tcMar>
              <w:top w:w="50" w:type="dxa"/>
              <w:left w:w="100" w:type="dxa"/>
            </w:tcMar>
            <w:vAlign w:val="center"/>
          </w:tcPr>
          <w:p w:rsidR="004946AC" w:rsidRDefault="000C2D7C">
            <w:pPr>
              <w:spacing w:after="0"/>
            </w:pPr>
            <w:r>
              <w:rPr>
                <w:rFonts w:ascii="Times New Roman" w:hAnsi="Times New Roman"/>
                <w:color w:val="000000"/>
                <w:sz w:val="24"/>
              </w:rPr>
              <w:t>2</w:t>
            </w:r>
          </w:p>
        </w:tc>
        <w:tc>
          <w:tcPr>
            <w:tcW w:w="3080"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Теорема Фалеса и теорема о пропорциональных отрезках, подобные треугольники</w:t>
            </w:r>
          </w:p>
        </w:tc>
        <w:tc>
          <w:tcPr>
            <w:tcW w:w="974" w:type="dxa"/>
            <w:tcMar>
              <w:top w:w="50" w:type="dxa"/>
              <w:left w:w="100" w:type="dxa"/>
            </w:tcMar>
            <w:vAlign w:val="center"/>
          </w:tcPr>
          <w:p w:rsidR="004946AC" w:rsidRDefault="000C2D7C">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96"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4946AC" w:rsidRDefault="004946AC">
            <w:pPr>
              <w:spacing w:after="0"/>
              <w:ind w:left="135"/>
              <w:jc w:val="center"/>
            </w:pPr>
          </w:p>
        </w:tc>
        <w:tc>
          <w:tcPr>
            <w:tcW w:w="2639"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/7</w:t>
              </w:r>
              <w:r>
                <w:rPr>
                  <w:rFonts w:ascii="Times New Roman" w:hAnsi="Times New Roman"/>
                  <w:color w:val="0000FF"/>
                  <w:u w:val="single"/>
                </w:rPr>
                <w:t>f</w:t>
              </w:r>
              <w:r w:rsidRPr="006B6AF4">
                <w:rPr>
                  <w:rFonts w:ascii="Times New Roman" w:hAnsi="Times New Roman"/>
                  <w:color w:val="0000FF"/>
                  <w:u w:val="single"/>
                  <w:lang w:val="ru-RU"/>
                </w:rPr>
                <w:t>417</w:t>
              </w:r>
              <w:r>
                <w:rPr>
                  <w:rFonts w:ascii="Times New Roman" w:hAnsi="Times New Roman"/>
                  <w:color w:val="0000FF"/>
                  <w:u w:val="single"/>
                </w:rPr>
                <w:t>e</w:t>
              </w:r>
              <w:r w:rsidRPr="006B6AF4">
                <w:rPr>
                  <w:rFonts w:ascii="Times New Roman" w:hAnsi="Times New Roman"/>
                  <w:color w:val="0000FF"/>
                  <w:u w:val="single"/>
                  <w:lang w:val="ru-RU"/>
                </w:rPr>
                <w:t>18</w:t>
              </w:r>
            </w:hyperlink>
          </w:p>
        </w:tc>
      </w:tr>
      <w:tr w:rsidR="006B6AF4" w:rsidRPr="00EF642D" w:rsidTr="001F51D9">
        <w:trPr>
          <w:trHeight w:val="144"/>
          <w:tblCellSpacing w:w="20" w:type="nil"/>
        </w:trPr>
        <w:tc>
          <w:tcPr>
            <w:tcW w:w="461" w:type="dxa"/>
            <w:tcMar>
              <w:top w:w="50" w:type="dxa"/>
              <w:left w:w="100" w:type="dxa"/>
            </w:tcMar>
            <w:vAlign w:val="center"/>
          </w:tcPr>
          <w:p w:rsidR="004946AC" w:rsidRDefault="000C2D7C">
            <w:pPr>
              <w:spacing w:after="0"/>
            </w:pPr>
            <w:r>
              <w:rPr>
                <w:rFonts w:ascii="Times New Roman" w:hAnsi="Times New Roman"/>
                <w:color w:val="000000"/>
                <w:sz w:val="24"/>
              </w:rPr>
              <w:t>3</w:t>
            </w:r>
          </w:p>
        </w:tc>
        <w:tc>
          <w:tcPr>
            <w:tcW w:w="3080" w:type="dxa"/>
            <w:tcMar>
              <w:top w:w="50" w:type="dxa"/>
              <w:left w:w="100" w:type="dxa"/>
            </w:tcMar>
            <w:vAlign w:val="center"/>
          </w:tcPr>
          <w:p w:rsidR="004946AC" w:rsidRDefault="000C2D7C">
            <w:pPr>
              <w:spacing w:after="0"/>
              <w:ind w:left="135"/>
            </w:pPr>
            <w:r w:rsidRPr="006B6AF4">
              <w:rPr>
                <w:rFonts w:ascii="Times New Roman" w:hAnsi="Times New Roman"/>
                <w:color w:val="000000"/>
                <w:sz w:val="24"/>
                <w:lang w:val="ru-RU"/>
              </w:rPr>
              <w:t xml:space="preserve">Площадь. Нахождение площадей треугольников и многоугольных фигур. </w:t>
            </w:r>
            <w:proofErr w:type="spellStart"/>
            <w:r>
              <w:rPr>
                <w:rFonts w:ascii="Times New Roman" w:hAnsi="Times New Roman"/>
                <w:color w:val="000000"/>
                <w:sz w:val="24"/>
              </w:rPr>
              <w:t>Площади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974"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14 </w:t>
            </w:r>
          </w:p>
        </w:tc>
        <w:tc>
          <w:tcPr>
            <w:tcW w:w="1696"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4946AC" w:rsidRDefault="004946AC">
            <w:pPr>
              <w:spacing w:after="0"/>
              <w:ind w:left="135"/>
              <w:jc w:val="center"/>
            </w:pPr>
          </w:p>
        </w:tc>
        <w:tc>
          <w:tcPr>
            <w:tcW w:w="2639"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/7</w:t>
              </w:r>
              <w:r>
                <w:rPr>
                  <w:rFonts w:ascii="Times New Roman" w:hAnsi="Times New Roman"/>
                  <w:color w:val="0000FF"/>
                  <w:u w:val="single"/>
                </w:rPr>
                <w:t>f</w:t>
              </w:r>
              <w:r w:rsidRPr="006B6AF4">
                <w:rPr>
                  <w:rFonts w:ascii="Times New Roman" w:hAnsi="Times New Roman"/>
                  <w:color w:val="0000FF"/>
                  <w:u w:val="single"/>
                  <w:lang w:val="ru-RU"/>
                </w:rPr>
                <w:t>417</w:t>
              </w:r>
              <w:r>
                <w:rPr>
                  <w:rFonts w:ascii="Times New Roman" w:hAnsi="Times New Roman"/>
                  <w:color w:val="0000FF"/>
                  <w:u w:val="single"/>
                </w:rPr>
                <w:t>e</w:t>
              </w:r>
              <w:r w:rsidRPr="006B6AF4">
                <w:rPr>
                  <w:rFonts w:ascii="Times New Roman" w:hAnsi="Times New Roman"/>
                  <w:color w:val="0000FF"/>
                  <w:u w:val="single"/>
                  <w:lang w:val="ru-RU"/>
                </w:rPr>
                <w:t>18</w:t>
              </w:r>
            </w:hyperlink>
          </w:p>
        </w:tc>
      </w:tr>
      <w:tr w:rsidR="006B6AF4" w:rsidRPr="00EF642D" w:rsidTr="001F51D9">
        <w:trPr>
          <w:trHeight w:val="144"/>
          <w:tblCellSpacing w:w="20" w:type="nil"/>
        </w:trPr>
        <w:tc>
          <w:tcPr>
            <w:tcW w:w="461" w:type="dxa"/>
            <w:tcMar>
              <w:top w:w="50" w:type="dxa"/>
              <w:left w:w="100" w:type="dxa"/>
            </w:tcMar>
            <w:vAlign w:val="center"/>
          </w:tcPr>
          <w:p w:rsidR="004946AC" w:rsidRDefault="000C2D7C">
            <w:pPr>
              <w:spacing w:after="0"/>
            </w:pPr>
            <w:r>
              <w:rPr>
                <w:rFonts w:ascii="Times New Roman" w:hAnsi="Times New Roman"/>
                <w:color w:val="000000"/>
                <w:sz w:val="24"/>
              </w:rPr>
              <w:t>4</w:t>
            </w:r>
          </w:p>
        </w:tc>
        <w:tc>
          <w:tcPr>
            <w:tcW w:w="3080"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Теорема Пифагора и начала тригонометрии</w:t>
            </w:r>
          </w:p>
        </w:tc>
        <w:tc>
          <w:tcPr>
            <w:tcW w:w="974" w:type="dxa"/>
            <w:tcMar>
              <w:top w:w="50" w:type="dxa"/>
              <w:left w:w="100" w:type="dxa"/>
            </w:tcMar>
            <w:vAlign w:val="center"/>
          </w:tcPr>
          <w:p w:rsidR="004946AC" w:rsidRDefault="000C2D7C">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6"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4946AC" w:rsidRDefault="004946AC">
            <w:pPr>
              <w:spacing w:after="0"/>
              <w:ind w:left="135"/>
              <w:jc w:val="center"/>
            </w:pPr>
          </w:p>
        </w:tc>
        <w:tc>
          <w:tcPr>
            <w:tcW w:w="2639"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/7</w:t>
              </w:r>
              <w:r>
                <w:rPr>
                  <w:rFonts w:ascii="Times New Roman" w:hAnsi="Times New Roman"/>
                  <w:color w:val="0000FF"/>
                  <w:u w:val="single"/>
                </w:rPr>
                <w:t>f</w:t>
              </w:r>
              <w:r w:rsidRPr="006B6AF4">
                <w:rPr>
                  <w:rFonts w:ascii="Times New Roman" w:hAnsi="Times New Roman"/>
                  <w:color w:val="0000FF"/>
                  <w:u w:val="single"/>
                  <w:lang w:val="ru-RU"/>
                </w:rPr>
                <w:t>417</w:t>
              </w:r>
              <w:r>
                <w:rPr>
                  <w:rFonts w:ascii="Times New Roman" w:hAnsi="Times New Roman"/>
                  <w:color w:val="0000FF"/>
                  <w:u w:val="single"/>
                </w:rPr>
                <w:t>e</w:t>
              </w:r>
              <w:r w:rsidRPr="006B6AF4">
                <w:rPr>
                  <w:rFonts w:ascii="Times New Roman" w:hAnsi="Times New Roman"/>
                  <w:color w:val="0000FF"/>
                  <w:u w:val="single"/>
                  <w:lang w:val="ru-RU"/>
                </w:rPr>
                <w:t>18</w:t>
              </w:r>
            </w:hyperlink>
          </w:p>
        </w:tc>
      </w:tr>
      <w:tr w:rsidR="006B6AF4" w:rsidRPr="00EF642D" w:rsidTr="001F51D9">
        <w:trPr>
          <w:trHeight w:val="144"/>
          <w:tblCellSpacing w:w="20" w:type="nil"/>
        </w:trPr>
        <w:tc>
          <w:tcPr>
            <w:tcW w:w="461" w:type="dxa"/>
            <w:tcMar>
              <w:top w:w="50" w:type="dxa"/>
              <w:left w:w="100" w:type="dxa"/>
            </w:tcMar>
            <w:vAlign w:val="center"/>
          </w:tcPr>
          <w:p w:rsidR="004946AC" w:rsidRDefault="000C2D7C">
            <w:pPr>
              <w:spacing w:after="0"/>
            </w:pPr>
            <w:r>
              <w:rPr>
                <w:rFonts w:ascii="Times New Roman" w:hAnsi="Times New Roman"/>
                <w:color w:val="000000"/>
                <w:sz w:val="24"/>
              </w:rPr>
              <w:t>5</w:t>
            </w:r>
          </w:p>
        </w:tc>
        <w:tc>
          <w:tcPr>
            <w:tcW w:w="3080"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rsidR="004946AC" w:rsidRDefault="000C2D7C">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96"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4946AC" w:rsidRDefault="004946AC">
            <w:pPr>
              <w:spacing w:after="0"/>
              <w:ind w:left="135"/>
              <w:jc w:val="center"/>
            </w:pPr>
          </w:p>
        </w:tc>
        <w:tc>
          <w:tcPr>
            <w:tcW w:w="2639"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/7</w:t>
              </w:r>
              <w:r>
                <w:rPr>
                  <w:rFonts w:ascii="Times New Roman" w:hAnsi="Times New Roman"/>
                  <w:color w:val="0000FF"/>
                  <w:u w:val="single"/>
                </w:rPr>
                <w:t>f</w:t>
              </w:r>
              <w:r w:rsidRPr="006B6AF4">
                <w:rPr>
                  <w:rFonts w:ascii="Times New Roman" w:hAnsi="Times New Roman"/>
                  <w:color w:val="0000FF"/>
                  <w:u w:val="single"/>
                  <w:lang w:val="ru-RU"/>
                </w:rPr>
                <w:t>417</w:t>
              </w:r>
              <w:r>
                <w:rPr>
                  <w:rFonts w:ascii="Times New Roman" w:hAnsi="Times New Roman"/>
                  <w:color w:val="0000FF"/>
                  <w:u w:val="single"/>
                </w:rPr>
                <w:t>e</w:t>
              </w:r>
              <w:r w:rsidRPr="006B6AF4">
                <w:rPr>
                  <w:rFonts w:ascii="Times New Roman" w:hAnsi="Times New Roman"/>
                  <w:color w:val="0000FF"/>
                  <w:u w:val="single"/>
                  <w:lang w:val="ru-RU"/>
                </w:rPr>
                <w:t>18</w:t>
              </w:r>
            </w:hyperlink>
          </w:p>
        </w:tc>
      </w:tr>
      <w:tr w:rsidR="006B6AF4" w:rsidRPr="00EF642D" w:rsidTr="001F51D9">
        <w:trPr>
          <w:trHeight w:val="144"/>
          <w:tblCellSpacing w:w="20" w:type="nil"/>
        </w:trPr>
        <w:tc>
          <w:tcPr>
            <w:tcW w:w="461" w:type="dxa"/>
            <w:tcMar>
              <w:top w:w="50" w:type="dxa"/>
              <w:left w:w="100" w:type="dxa"/>
            </w:tcMar>
            <w:vAlign w:val="center"/>
          </w:tcPr>
          <w:p w:rsidR="004946AC" w:rsidRDefault="000C2D7C">
            <w:pPr>
              <w:spacing w:after="0"/>
            </w:pPr>
            <w:r>
              <w:rPr>
                <w:rFonts w:ascii="Times New Roman" w:hAnsi="Times New Roman"/>
                <w:color w:val="000000"/>
                <w:sz w:val="24"/>
              </w:rPr>
              <w:t>6</w:t>
            </w:r>
          </w:p>
        </w:tc>
        <w:tc>
          <w:tcPr>
            <w:tcW w:w="3080" w:type="dxa"/>
            <w:tcMar>
              <w:top w:w="50" w:type="dxa"/>
              <w:left w:w="100" w:type="dxa"/>
            </w:tcMar>
            <w:vAlign w:val="center"/>
          </w:tcPr>
          <w:p w:rsidR="004946AC" w:rsidRDefault="000C2D7C">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974"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4 </w:t>
            </w:r>
          </w:p>
        </w:tc>
        <w:tc>
          <w:tcPr>
            <w:tcW w:w="1696"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4946AC" w:rsidRDefault="004946AC">
            <w:pPr>
              <w:spacing w:after="0"/>
              <w:ind w:left="135"/>
              <w:jc w:val="center"/>
            </w:pPr>
          </w:p>
        </w:tc>
        <w:tc>
          <w:tcPr>
            <w:tcW w:w="2639"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/7</w:t>
              </w:r>
              <w:r>
                <w:rPr>
                  <w:rFonts w:ascii="Times New Roman" w:hAnsi="Times New Roman"/>
                  <w:color w:val="0000FF"/>
                  <w:u w:val="single"/>
                </w:rPr>
                <w:t>f</w:t>
              </w:r>
              <w:r w:rsidRPr="006B6AF4">
                <w:rPr>
                  <w:rFonts w:ascii="Times New Roman" w:hAnsi="Times New Roman"/>
                  <w:color w:val="0000FF"/>
                  <w:u w:val="single"/>
                  <w:lang w:val="ru-RU"/>
                </w:rPr>
                <w:t>417</w:t>
              </w:r>
              <w:r>
                <w:rPr>
                  <w:rFonts w:ascii="Times New Roman" w:hAnsi="Times New Roman"/>
                  <w:color w:val="0000FF"/>
                  <w:u w:val="single"/>
                </w:rPr>
                <w:t>e</w:t>
              </w:r>
              <w:r w:rsidRPr="006B6AF4">
                <w:rPr>
                  <w:rFonts w:ascii="Times New Roman" w:hAnsi="Times New Roman"/>
                  <w:color w:val="0000FF"/>
                  <w:u w:val="single"/>
                  <w:lang w:val="ru-RU"/>
                </w:rPr>
                <w:t>18</w:t>
              </w:r>
            </w:hyperlink>
          </w:p>
        </w:tc>
      </w:tr>
      <w:tr w:rsidR="006B6AF4" w:rsidTr="001F51D9">
        <w:trPr>
          <w:trHeight w:val="144"/>
          <w:tblCellSpacing w:w="20" w:type="nil"/>
        </w:trPr>
        <w:tc>
          <w:tcPr>
            <w:tcW w:w="0" w:type="auto"/>
            <w:gridSpan w:val="2"/>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ОБЩЕЕ КОЛИЧЕСТВО ЧАСОВ ПО ПРОГРАММЕ</w:t>
            </w:r>
          </w:p>
        </w:tc>
        <w:tc>
          <w:tcPr>
            <w:tcW w:w="1531" w:type="dxa"/>
            <w:tcMar>
              <w:top w:w="50" w:type="dxa"/>
              <w:left w:w="100" w:type="dxa"/>
            </w:tcMar>
            <w:vAlign w:val="center"/>
          </w:tcPr>
          <w:p w:rsidR="004946AC" w:rsidRDefault="000C2D7C">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6"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6 </w:t>
            </w:r>
          </w:p>
        </w:tc>
        <w:tc>
          <w:tcPr>
            <w:tcW w:w="1783"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4946AC" w:rsidRDefault="004946AC"/>
        </w:tc>
      </w:tr>
    </w:tbl>
    <w:p w:rsidR="004946AC" w:rsidRDefault="004946AC">
      <w:pPr>
        <w:sectPr w:rsidR="004946AC">
          <w:pgSz w:w="16383" w:h="11906" w:orient="landscape"/>
          <w:pgMar w:top="1134" w:right="850" w:bottom="1134" w:left="1701" w:header="720" w:footer="720" w:gutter="0"/>
          <w:cols w:space="720"/>
        </w:sectPr>
      </w:pPr>
    </w:p>
    <w:p w:rsidR="004946AC" w:rsidRDefault="000C2D7C">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5"/>
        <w:gridCol w:w="4536"/>
        <w:gridCol w:w="1578"/>
        <w:gridCol w:w="1841"/>
        <w:gridCol w:w="1910"/>
        <w:gridCol w:w="2812"/>
      </w:tblGrid>
      <w:tr w:rsidR="006B6AF4" w:rsidTr="00C56D9C">
        <w:trPr>
          <w:trHeight w:val="144"/>
          <w:tblCellSpacing w:w="20" w:type="nil"/>
        </w:trPr>
        <w:tc>
          <w:tcPr>
            <w:tcW w:w="480" w:type="dxa"/>
            <w:vMerge w:val="restart"/>
            <w:tcMar>
              <w:top w:w="50" w:type="dxa"/>
              <w:left w:w="100" w:type="dxa"/>
            </w:tcMar>
            <w:vAlign w:val="center"/>
          </w:tcPr>
          <w:p w:rsidR="004946AC" w:rsidRDefault="000C2D7C">
            <w:pPr>
              <w:spacing w:after="0"/>
              <w:ind w:left="135"/>
            </w:pPr>
            <w:r>
              <w:rPr>
                <w:rFonts w:ascii="Times New Roman" w:hAnsi="Times New Roman"/>
                <w:b/>
                <w:color w:val="000000"/>
                <w:sz w:val="24"/>
              </w:rPr>
              <w:t xml:space="preserve">№ п/п </w:t>
            </w:r>
          </w:p>
          <w:p w:rsidR="004946AC" w:rsidRDefault="004946AC">
            <w:pPr>
              <w:spacing w:after="0"/>
              <w:ind w:left="135"/>
            </w:pPr>
          </w:p>
        </w:tc>
        <w:tc>
          <w:tcPr>
            <w:tcW w:w="2728" w:type="dxa"/>
            <w:vMerge w:val="restart"/>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4946AC" w:rsidRDefault="004946AC">
            <w:pPr>
              <w:spacing w:after="0"/>
              <w:ind w:left="135"/>
            </w:pPr>
          </w:p>
        </w:tc>
        <w:tc>
          <w:tcPr>
            <w:tcW w:w="0" w:type="auto"/>
            <w:gridSpan w:val="3"/>
            <w:tcMar>
              <w:top w:w="50" w:type="dxa"/>
              <w:left w:w="100" w:type="dxa"/>
            </w:tcMar>
            <w:vAlign w:val="center"/>
          </w:tcPr>
          <w:p w:rsidR="004946AC" w:rsidRDefault="000C2D7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34" w:type="dxa"/>
            <w:vMerge w:val="restart"/>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946AC" w:rsidRDefault="004946AC">
            <w:pPr>
              <w:spacing w:after="0"/>
              <w:ind w:left="135"/>
            </w:pPr>
          </w:p>
        </w:tc>
      </w:tr>
      <w:tr w:rsidR="006B6AF4" w:rsidTr="00C56D9C">
        <w:trPr>
          <w:trHeight w:val="144"/>
          <w:tblCellSpacing w:w="20" w:type="nil"/>
        </w:trPr>
        <w:tc>
          <w:tcPr>
            <w:tcW w:w="0" w:type="auto"/>
            <w:vMerge/>
            <w:tcMar>
              <w:top w:w="50" w:type="dxa"/>
              <w:left w:w="100" w:type="dxa"/>
            </w:tcMar>
          </w:tcPr>
          <w:p w:rsidR="004946AC" w:rsidRDefault="004946AC"/>
        </w:tc>
        <w:tc>
          <w:tcPr>
            <w:tcW w:w="0" w:type="auto"/>
            <w:vMerge/>
            <w:tcMar>
              <w:top w:w="50" w:type="dxa"/>
              <w:left w:w="100" w:type="dxa"/>
            </w:tcMar>
          </w:tcPr>
          <w:p w:rsidR="004946AC" w:rsidRDefault="004946AC"/>
        </w:tc>
        <w:tc>
          <w:tcPr>
            <w:tcW w:w="1008" w:type="dxa"/>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946AC" w:rsidRDefault="004946AC">
            <w:pPr>
              <w:spacing w:after="0"/>
              <w:ind w:left="135"/>
            </w:pPr>
          </w:p>
        </w:tc>
        <w:tc>
          <w:tcPr>
            <w:tcW w:w="1736" w:type="dxa"/>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946AC" w:rsidRDefault="004946AC">
            <w:pPr>
              <w:spacing w:after="0"/>
              <w:ind w:left="135"/>
            </w:pPr>
          </w:p>
        </w:tc>
        <w:tc>
          <w:tcPr>
            <w:tcW w:w="1820" w:type="dxa"/>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946AC" w:rsidRDefault="004946AC">
            <w:pPr>
              <w:spacing w:after="0"/>
              <w:ind w:left="135"/>
            </w:pPr>
          </w:p>
        </w:tc>
        <w:tc>
          <w:tcPr>
            <w:tcW w:w="0" w:type="auto"/>
            <w:vMerge/>
            <w:tcMar>
              <w:top w:w="50" w:type="dxa"/>
              <w:left w:w="100" w:type="dxa"/>
            </w:tcMar>
          </w:tcPr>
          <w:p w:rsidR="004946AC" w:rsidRDefault="004946AC"/>
        </w:tc>
      </w:tr>
      <w:tr w:rsidR="006B6AF4" w:rsidRPr="00EF642D" w:rsidTr="00C56D9C">
        <w:trPr>
          <w:trHeight w:val="144"/>
          <w:tblCellSpacing w:w="20" w:type="nil"/>
        </w:trPr>
        <w:tc>
          <w:tcPr>
            <w:tcW w:w="480" w:type="dxa"/>
            <w:tcMar>
              <w:top w:w="50" w:type="dxa"/>
              <w:left w:w="100" w:type="dxa"/>
            </w:tcMar>
            <w:vAlign w:val="center"/>
          </w:tcPr>
          <w:p w:rsidR="004946AC" w:rsidRDefault="000C2D7C">
            <w:pPr>
              <w:spacing w:after="0"/>
            </w:pPr>
            <w:r>
              <w:rPr>
                <w:rFonts w:ascii="Times New Roman" w:hAnsi="Times New Roman"/>
                <w:color w:val="000000"/>
                <w:sz w:val="24"/>
              </w:rPr>
              <w:t>1</w:t>
            </w:r>
          </w:p>
        </w:tc>
        <w:tc>
          <w:tcPr>
            <w:tcW w:w="2728" w:type="dxa"/>
            <w:tcMar>
              <w:top w:w="50" w:type="dxa"/>
              <w:left w:w="100" w:type="dxa"/>
            </w:tcMar>
            <w:vAlign w:val="center"/>
          </w:tcPr>
          <w:p w:rsidR="004946AC" w:rsidRDefault="000C2D7C">
            <w:pPr>
              <w:spacing w:after="0"/>
              <w:ind w:left="135"/>
            </w:pPr>
            <w:r w:rsidRPr="006B6AF4">
              <w:rPr>
                <w:rFonts w:ascii="Times New Roman" w:hAnsi="Times New Roman"/>
                <w:color w:val="000000"/>
                <w:sz w:val="24"/>
                <w:lang w:val="ru-RU"/>
              </w:rPr>
              <w:t xml:space="preserve">Тригонометрия. Теоремы косинусов и синусов. </w:t>
            </w: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1008"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16 </w:t>
            </w:r>
          </w:p>
        </w:tc>
        <w:tc>
          <w:tcPr>
            <w:tcW w:w="1736"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4946AC" w:rsidRDefault="004946AC">
            <w:pPr>
              <w:spacing w:after="0"/>
              <w:ind w:left="135"/>
              <w:jc w:val="center"/>
            </w:pPr>
          </w:p>
        </w:tc>
        <w:tc>
          <w:tcPr>
            <w:tcW w:w="2734"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/7</w:t>
              </w:r>
              <w:r>
                <w:rPr>
                  <w:rFonts w:ascii="Times New Roman" w:hAnsi="Times New Roman"/>
                  <w:color w:val="0000FF"/>
                  <w:u w:val="single"/>
                </w:rPr>
                <w:t>f</w:t>
              </w:r>
              <w:r w:rsidRPr="006B6AF4">
                <w:rPr>
                  <w:rFonts w:ascii="Times New Roman" w:hAnsi="Times New Roman"/>
                  <w:color w:val="0000FF"/>
                  <w:u w:val="single"/>
                  <w:lang w:val="ru-RU"/>
                </w:rPr>
                <w:t>41</w:t>
              </w:r>
              <w:r>
                <w:rPr>
                  <w:rFonts w:ascii="Times New Roman" w:hAnsi="Times New Roman"/>
                  <w:color w:val="0000FF"/>
                  <w:u w:val="single"/>
                </w:rPr>
                <w:t>a</w:t>
              </w:r>
              <w:r w:rsidRPr="006B6AF4">
                <w:rPr>
                  <w:rFonts w:ascii="Times New Roman" w:hAnsi="Times New Roman"/>
                  <w:color w:val="0000FF"/>
                  <w:u w:val="single"/>
                  <w:lang w:val="ru-RU"/>
                </w:rPr>
                <w:t>12</w:t>
              </w:r>
              <w:r>
                <w:rPr>
                  <w:rFonts w:ascii="Times New Roman" w:hAnsi="Times New Roman"/>
                  <w:color w:val="0000FF"/>
                  <w:u w:val="single"/>
                </w:rPr>
                <w:t>c</w:t>
              </w:r>
            </w:hyperlink>
          </w:p>
        </w:tc>
      </w:tr>
      <w:tr w:rsidR="006B6AF4" w:rsidRPr="00EF642D" w:rsidTr="00C56D9C">
        <w:trPr>
          <w:trHeight w:val="144"/>
          <w:tblCellSpacing w:w="20" w:type="nil"/>
        </w:trPr>
        <w:tc>
          <w:tcPr>
            <w:tcW w:w="480" w:type="dxa"/>
            <w:tcMar>
              <w:top w:w="50" w:type="dxa"/>
              <w:left w:w="100" w:type="dxa"/>
            </w:tcMar>
            <w:vAlign w:val="center"/>
          </w:tcPr>
          <w:p w:rsidR="004946AC" w:rsidRDefault="000C2D7C">
            <w:pPr>
              <w:spacing w:after="0"/>
            </w:pPr>
            <w:r>
              <w:rPr>
                <w:rFonts w:ascii="Times New Roman" w:hAnsi="Times New Roman"/>
                <w:color w:val="000000"/>
                <w:sz w:val="24"/>
              </w:rPr>
              <w:t>2</w:t>
            </w:r>
          </w:p>
        </w:tc>
        <w:tc>
          <w:tcPr>
            <w:tcW w:w="2728"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Преобразование подобия. Метрические соотношения в окружности</w:t>
            </w:r>
          </w:p>
        </w:tc>
        <w:tc>
          <w:tcPr>
            <w:tcW w:w="1008" w:type="dxa"/>
            <w:tcMar>
              <w:top w:w="50" w:type="dxa"/>
              <w:left w:w="100" w:type="dxa"/>
            </w:tcMar>
            <w:vAlign w:val="center"/>
          </w:tcPr>
          <w:p w:rsidR="004946AC" w:rsidRDefault="000C2D7C">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36"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4946AC" w:rsidRDefault="004946AC">
            <w:pPr>
              <w:spacing w:after="0"/>
              <w:ind w:left="135"/>
              <w:jc w:val="center"/>
            </w:pPr>
          </w:p>
        </w:tc>
        <w:tc>
          <w:tcPr>
            <w:tcW w:w="2734"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/7</w:t>
              </w:r>
              <w:r>
                <w:rPr>
                  <w:rFonts w:ascii="Times New Roman" w:hAnsi="Times New Roman"/>
                  <w:color w:val="0000FF"/>
                  <w:u w:val="single"/>
                </w:rPr>
                <w:t>f</w:t>
              </w:r>
              <w:r w:rsidRPr="006B6AF4">
                <w:rPr>
                  <w:rFonts w:ascii="Times New Roman" w:hAnsi="Times New Roman"/>
                  <w:color w:val="0000FF"/>
                  <w:u w:val="single"/>
                  <w:lang w:val="ru-RU"/>
                </w:rPr>
                <w:t>41</w:t>
              </w:r>
              <w:r>
                <w:rPr>
                  <w:rFonts w:ascii="Times New Roman" w:hAnsi="Times New Roman"/>
                  <w:color w:val="0000FF"/>
                  <w:u w:val="single"/>
                </w:rPr>
                <w:t>a</w:t>
              </w:r>
              <w:r w:rsidRPr="006B6AF4">
                <w:rPr>
                  <w:rFonts w:ascii="Times New Roman" w:hAnsi="Times New Roman"/>
                  <w:color w:val="0000FF"/>
                  <w:u w:val="single"/>
                  <w:lang w:val="ru-RU"/>
                </w:rPr>
                <w:t>12</w:t>
              </w:r>
              <w:r>
                <w:rPr>
                  <w:rFonts w:ascii="Times New Roman" w:hAnsi="Times New Roman"/>
                  <w:color w:val="0000FF"/>
                  <w:u w:val="single"/>
                </w:rPr>
                <w:t>c</w:t>
              </w:r>
            </w:hyperlink>
          </w:p>
        </w:tc>
      </w:tr>
      <w:tr w:rsidR="006B6AF4" w:rsidRPr="00EF642D" w:rsidTr="00C56D9C">
        <w:trPr>
          <w:trHeight w:val="144"/>
          <w:tblCellSpacing w:w="20" w:type="nil"/>
        </w:trPr>
        <w:tc>
          <w:tcPr>
            <w:tcW w:w="480" w:type="dxa"/>
            <w:tcMar>
              <w:top w:w="50" w:type="dxa"/>
              <w:left w:w="100" w:type="dxa"/>
            </w:tcMar>
            <w:vAlign w:val="center"/>
          </w:tcPr>
          <w:p w:rsidR="004946AC" w:rsidRDefault="000C2D7C">
            <w:pPr>
              <w:spacing w:after="0"/>
            </w:pPr>
            <w:r>
              <w:rPr>
                <w:rFonts w:ascii="Times New Roman" w:hAnsi="Times New Roman"/>
                <w:color w:val="000000"/>
                <w:sz w:val="24"/>
              </w:rPr>
              <w:t>3</w:t>
            </w:r>
          </w:p>
        </w:tc>
        <w:tc>
          <w:tcPr>
            <w:tcW w:w="2728" w:type="dxa"/>
            <w:tcMar>
              <w:top w:w="50" w:type="dxa"/>
              <w:left w:w="100" w:type="dxa"/>
            </w:tcMar>
            <w:vAlign w:val="center"/>
          </w:tcPr>
          <w:p w:rsidR="004946AC" w:rsidRDefault="000C2D7C">
            <w:pPr>
              <w:spacing w:after="0"/>
              <w:ind w:left="135"/>
            </w:pPr>
            <w:proofErr w:type="spellStart"/>
            <w:r>
              <w:rPr>
                <w:rFonts w:ascii="Times New Roman" w:hAnsi="Times New Roman"/>
                <w:color w:val="000000"/>
                <w:sz w:val="24"/>
              </w:rPr>
              <w:t>Векторы</w:t>
            </w:r>
            <w:proofErr w:type="spellEnd"/>
          </w:p>
        </w:tc>
        <w:tc>
          <w:tcPr>
            <w:tcW w:w="1008"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12 </w:t>
            </w:r>
          </w:p>
        </w:tc>
        <w:tc>
          <w:tcPr>
            <w:tcW w:w="1736"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4946AC" w:rsidRDefault="004946AC">
            <w:pPr>
              <w:spacing w:after="0"/>
              <w:ind w:left="135"/>
              <w:jc w:val="center"/>
            </w:pPr>
          </w:p>
        </w:tc>
        <w:tc>
          <w:tcPr>
            <w:tcW w:w="2734"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/7</w:t>
              </w:r>
              <w:r>
                <w:rPr>
                  <w:rFonts w:ascii="Times New Roman" w:hAnsi="Times New Roman"/>
                  <w:color w:val="0000FF"/>
                  <w:u w:val="single"/>
                </w:rPr>
                <w:t>f</w:t>
              </w:r>
              <w:r w:rsidRPr="006B6AF4">
                <w:rPr>
                  <w:rFonts w:ascii="Times New Roman" w:hAnsi="Times New Roman"/>
                  <w:color w:val="0000FF"/>
                  <w:u w:val="single"/>
                  <w:lang w:val="ru-RU"/>
                </w:rPr>
                <w:t>41</w:t>
              </w:r>
              <w:r>
                <w:rPr>
                  <w:rFonts w:ascii="Times New Roman" w:hAnsi="Times New Roman"/>
                  <w:color w:val="0000FF"/>
                  <w:u w:val="single"/>
                </w:rPr>
                <w:t>a</w:t>
              </w:r>
              <w:r w:rsidRPr="006B6AF4">
                <w:rPr>
                  <w:rFonts w:ascii="Times New Roman" w:hAnsi="Times New Roman"/>
                  <w:color w:val="0000FF"/>
                  <w:u w:val="single"/>
                  <w:lang w:val="ru-RU"/>
                </w:rPr>
                <w:t>12</w:t>
              </w:r>
              <w:r>
                <w:rPr>
                  <w:rFonts w:ascii="Times New Roman" w:hAnsi="Times New Roman"/>
                  <w:color w:val="0000FF"/>
                  <w:u w:val="single"/>
                </w:rPr>
                <w:t>c</w:t>
              </w:r>
            </w:hyperlink>
          </w:p>
        </w:tc>
      </w:tr>
      <w:tr w:rsidR="006B6AF4" w:rsidRPr="00EF642D" w:rsidTr="00C56D9C">
        <w:trPr>
          <w:trHeight w:val="144"/>
          <w:tblCellSpacing w:w="20" w:type="nil"/>
        </w:trPr>
        <w:tc>
          <w:tcPr>
            <w:tcW w:w="480" w:type="dxa"/>
            <w:tcMar>
              <w:top w:w="50" w:type="dxa"/>
              <w:left w:w="100" w:type="dxa"/>
            </w:tcMar>
            <w:vAlign w:val="center"/>
          </w:tcPr>
          <w:p w:rsidR="004946AC" w:rsidRDefault="000C2D7C">
            <w:pPr>
              <w:spacing w:after="0"/>
            </w:pPr>
            <w:r>
              <w:rPr>
                <w:rFonts w:ascii="Times New Roman" w:hAnsi="Times New Roman"/>
                <w:color w:val="000000"/>
                <w:sz w:val="24"/>
              </w:rPr>
              <w:t>4</w:t>
            </w:r>
          </w:p>
        </w:tc>
        <w:tc>
          <w:tcPr>
            <w:tcW w:w="2728" w:type="dxa"/>
            <w:tcMar>
              <w:top w:w="50" w:type="dxa"/>
              <w:left w:w="100" w:type="dxa"/>
            </w:tcMar>
            <w:vAlign w:val="center"/>
          </w:tcPr>
          <w:p w:rsidR="004946AC" w:rsidRDefault="000C2D7C">
            <w:pPr>
              <w:spacing w:after="0"/>
              <w:ind w:left="135"/>
            </w:pPr>
            <w:proofErr w:type="spellStart"/>
            <w:r>
              <w:rPr>
                <w:rFonts w:ascii="Times New Roman" w:hAnsi="Times New Roman"/>
                <w:color w:val="000000"/>
                <w:sz w:val="24"/>
              </w:rPr>
              <w:t>Декартовы</w:t>
            </w:r>
            <w:proofErr w:type="spellEnd"/>
            <w:r>
              <w:rPr>
                <w:rFonts w:ascii="Times New Roman" w:hAnsi="Times New Roman"/>
                <w:color w:val="000000"/>
                <w:sz w:val="24"/>
              </w:rPr>
              <w:t xml:space="preserve"> </w:t>
            </w:r>
            <w:proofErr w:type="spellStart"/>
            <w:r>
              <w:rPr>
                <w:rFonts w:ascii="Times New Roman" w:hAnsi="Times New Roman"/>
                <w:color w:val="000000"/>
                <w:sz w:val="24"/>
              </w:rPr>
              <w:t>координаты</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r>
              <w:rPr>
                <w:rFonts w:ascii="Times New Roman" w:hAnsi="Times New Roman"/>
                <w:color w:val="000000"/>
                <w:sz w:val="24"/>
              </w:rPr>
              <w:t xml:space="preserve"> </w:t>
            </w:r>
          </w:p>
        </w:tc>
        <w:tc>
          <w:tcPr>
            <w:tcW w:w="1008"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9 </w:t>
            </w:r>
          </w:p>
        </w:tc>
        <w:tc>
          <w:tcPr>
            <w:tcW w:w="1736"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4946AC" w:rsidRDefault="004946AC">
            <w:pPr>
              <w:spacing w:after="0"/>
              <w:ind w:left="135"/>
              <w:jc w:val="center"/>
            </w:pPr>
          </w:p>
        </w:tc>
        <w:tc>
          <w:tcPr>
            <w:tcW w:w="2734"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/7</w:t>
              </w:r>
              <w:r>
                <w:rPr>
                  <w:rFonts w:ascii="Times New Roman" w:hAnsi="Times New Roman"/>
                  <w:color w:val="0000FF"/>
                  <w:u w:val="single"/>
                </w:rPr>
                <w:t>f</w:t>
              </w:r>
              <w:r w:rsidRPr="006B6AF4">
                <w:rPr>
                  <w:rFonts w:ascii="Times New Roman" w:hAnsi="Times New Roman"/>
                  <w:color w:val="0000FF"/>
                  <w:u w:val="single"/>
                  <w:lang w:val="ru-RU"/>
                </w:rPr>
                <w:t>41</w:t>
              </w:r>
              <w:r>
                <w:rPr>
                  <w:rFonts w:ascii="Times New Roman" w:hAnsi="Times New Roman"/>
                  <w:color w:val="0000FF"/>
                  <w:u w:val="single"/>
                </w:rPr>
                <w:t>a</w:t>
              </w:r>
              <w:r w:rsidRPr="006B6AF4">
                <w:rPr>
                  <w:rFonts w:ascii="Times New Roman" w:hAnsi="Times New Roman"/>
                  <w:color w:val="0000FF"/>
                  <w:u w:val="single"/>
                  <w:lang w:val="ru-RU"/>
                </w:rPr>
                <w:t>12</w:t>
              </w:r>
              <w:r>
                <w:rPr>
                  <w:rFonts w:ascii="Times New Roman" w:hAnsi="Times New Roman"/>
                  <w:color w:val="0000FF"/>
                  <w:u w:val="single"/>
                </w:rPr>
                <w:t>c</w:t>
              </w:r>
            </w:hyperlink>
          </w:p>
        </w:tc>
      </w:tr>
      <w:tr w:rsidR="006B6AF4" w:rsidRPr="00EF642D" w:rsidTr="00C56D9C">
        <w:trPr>
          <w:trHeight w:val="144"/>
          <w:tblCellSpacing w:w="20" w:type="nil"/>
        </w:trPr>
        <w:tc>
          <w:tcPr>
            <w:tcW w:w="480" w:type="dxa"/>
            <w:tcMar>
              <w:top w:w="50" w:type="dxa"/>
              <w:left w:w="100" w:type="dxa"/>
            </w:tcMar>
            <w:vAlign w:val="center"/>
          </w:tcPr>
          <w:p w:rsidR="004946AC" w:rsidRDefault="000C2D7C">
            <w:pPr>
              <w:spacing w:after="0"/>
            </w:pPr>
            <w:r>
              <w:rPr>
                <w:rFonts w:ascii="Times New Roman" w:hAnsi="Times New Roman"/>
                <w:color w:val="000000"/>
                <w:sz w:val="24"/>
              </w:rPr>
              <w:t>5</w:t>
            </w:r>
          </w:p>
        </w:tc>
        <w:tc>
          <w:tcPr>
            <w:tcW w:w="2728" w:type="dxa"/>
            <w:tcMar>
              <w:top w:w="50" w:type="dxa"/>
              <w:left w:w="100" w:type="dxa"/>
            </w:tcMar>
            <w:vAlign w:val="center"/>
          </w:tcPr>
          <w:p w:rsidR="004946AC" w:rsidRDefault="000C2D7C">
            <w:pPr>
              <w:spacing w:after="0"/>
              <w:ind w:left="135"/>
            </w:pPr>
            <w:r w:rsidRPr="006B6AF4">
              <w:rPr>
                <w:rFonts w:ascii="Times New Roman" w:hAnsi="Times New Roman"/>
                <w:color w:val="000000"/>
                <w:sz w:val="24"/>
                <w:lang w:val="ru-RU"/>
              </w:rPr>
              <w:t xml:space="preserve">Правильные многоугольники. Длина окружности и площадь круга. </w:t>
            </w:r>
            <w:proofErr w:type="spellStart"/>
            <w:r>
              <w:rPr>
                <w:rFonts w:ascii="Times New Roman" w:hAnsi="Times New Roman"/>
                <w:color w:val="000000"/>
                <w:sz w:val="24"/>
              </w:rPr>
              <w:t>Вычисление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площадей</w:t>
            </w:r>
            <w:proofErr w:type="spellEnd"/>
          </w:p>
        </w:tc>
        <w:tc>
          <w:tcPr>
            <w:tcW w:w="1008"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8 </w:t>
            </w:r>
          </w:p>
        </w:tc>
        <w:tc>
          <w:tcPr>
            <w:tcW w:w="1736" w:type="dxa"/>
            <w:tcMar>
              <w:top w:w="50" w:type="dxa"/>
              <w:left w:w="100" w:type="dxa"/>
            </w:tcMar>
            <w:vAlign w:val="center"/>
          </w:tcPr>
          <w:p w:rsidR="004946AC" w:rsidRDefault="004946AC">
            <w:pPr>
              <w:spacing w:after="0"/>
              <w:ind w:left="135"/>
              <w:jc w:val="center"/>
            </w:pPr>
          </w:p>
        </w:tc>
        <w:tc>
          <w:tcPr>
            <w:tcW w:w="1820" w:type="dxa"/>
            <w:tcMar>
              <w:top w:w="50" w:type="dxa"/>
              <w:left w:w="100" w:type="dxa"/>
            </w:tcMar>
            <w:vAlign w:val="center"/>
          </w:tcPr>
          <w:p w:rsidR="004946AC" w:rsidRDefault="004946AC">
            <w:pPr>
              <w:spacing w:after="0"/>
              <w:ind w:left="135"/>
              <w:jc w:val="center"/>
            </w:pPr>
          </w:p>
        </w:tc>
        <w:tc>
          <w:tcPr>
            <w:tcW w:w="2734"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/7</w:t>
              </w:r>
              <w:r>
                <w:rPr>
                  <w:rFonts w:ascii="Times New Roman" w:hAnsi="Times New Roman"/>
                  <w:color w:val="0000FF"/>
                  <w:u w:val="single"/>
                </w:rPr>
                <w:t>f</w:t>
              </w:r>
              <w:r w:rsidRPr="006B6AF4">
                <w:rPr>
                  <w:rFonts w:ascii="Times New Roman" w:hAnsi="Times New Roman"/>
                  <w:color w:val="0000FF"/>
                  <w:u w:val="single"/>
                  <w:lang w:val="ru-RU"/>
                </w:rPr>
                <w:t>41</w:t>
              </w:r>
              <w:r>
                <w:rPr>
                  <w:rFonts w:ascii="Times New Roman" w:hAnsi="Times New Roman"/>
                  <w:color w:val="0000FF"/>
                  <w:u w:val="single"/>
                </w:rPr>
                <w:t>a</w:t>
              </w:r>
              <w:r w:rsidRPr="006B6AF4">
                <w:rPr>
                  <w:rFonts w:ascii="Times New Roman" w:hAnsi="Times New Roman"/>
                  <w:color w:val="0000FF"/>
                  <w:u w:val="single"/>
                  <w:lang w:val="ru-RU"/>
                </w:rPr>
                <w:t>12</w:t>
              </w:r>
              <w:r>
                <w:rPr>
                  <w:rFonts w:ascii="Times New Roman" w:hAnsi="Times New Roman"/>
                  <w:color w:val="0000FF"/>
                  <w:u w:val="single"/>
                </w:rPr>
                <w:t>c</w:t>
              </w:r>
            </w:hyperlink>
          </w:p>
        </w:tc>
      </w:tr>
      <w:tr w:rsidR="006B6AF4" w:rsidRPr="00EF642D" w:rsidTr="00C56D9C">
        <w:trPr>
          <w:trHeight w:val="144"/>
          <w:tblCellSpacing w:w="20" w:type="nil"/>
        </w:trPr>
        <w:tc>
          <w:tcPr>
            <w:tcW w:w="480" w:type="dxa"/>
            <w:tcMar>
              <w:top w:w="50" w:type="dxa"/>
              <w:left w:w="100" w:type="dxa"/>
            </w:tcMar>
            <w:vAlign w:val="center"/>
          </w:tcPr>
          <w:p w:rsidR="004946AC" w:rsidRDefault="000C2D7C">
            <w:pPr>
              <w:spacing w:after="0"/>
            </w:pPr>
            <w:r>
              <w:rPr>
                <w:rFonts w:ascii="Times New Roman" w:hAnsi="Times New Roman"/>
                <w:color w:val="000000"/>
                <w:sz w:val="24"/>
              </w:rPr>
              <w:t>6</w:t>
            </w:r>
          </w:p>
        </w:tc>
        <w:tc>
          <w:tcPr>
            <w:tcW w:w="2728" w:type="dxa"/>
            <w:tcMar>
              <w:top w:w="50" w:type="dxa"/>
              <w:left w:w="100" w:type="dxa"/>
            </w:tcMar>
            <w:vAlign w:val="center"/>
          </w:tcPr>
          <w:p w:rsidR="004946AC" w:rsidRDefault="000C2D7C">
            <w:pPr>
              <w:spacing w:after="0"/>
              <w:ind w:left="135"/>
            </w:pPr>
            <w:proofErr w:type="spellStart"/>
            <w:r>
              <w:rPr>
                <w:rFonts w:ascii="Times New Roman" w:hAnsi="Times New Roman"/>
                <w:color w:val="000000"/>
                <w:sz w:val="24"/>
              </w:rPr>
              <w:t>Движения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p>
        </w:tc>
        <w:tc>
          <w:tcPr>
            <w:tcW w:w="1008"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6 </w:t>
            </w:r>
          </w:p>
        </w:tc>
        <w:tc>
          <w:tcPr>
            <w:tcW w:w="1736" w:type="dxa"/>
            <w:tcMar>
              <w:top w:w="50" w:type="dxa"/>
              <w:left w:w="100" w:type="dxa"/>
            </w:tcMar>
            <w:vAlign w:val="center"/>
          </w:tcPr>
          <w:p w:rsidR="004946AC" w:rsidRDefault="004946AC">
            <w:pPr>
              <w:spacing w:after="0"/>
              <w:ind w:left="135"/>
              <w:jc w:val="center"/>
            </w:pPr>
          </w:p>
        </w:tc>
        <w:tc>
          <w:tcPr>
            <w:tcW w:w="1820" w:type="dxa"/>
            <w:tcMar>
              <w:top w:w="50" w:type="dxa"/>
              <w:left w:w="100" w:type="dxa"/>
            </w:tcMar>
            <w:vAlign w:val="center"/>
          </w:tcPr>
          <w:p w:rsidR="004946AC" w:rsidRDefault="004946AC">
            <w:pPr>
              <w:spacing w:after="0"/>
              <w:ind w:left="135"/>
              <w:jc w:val="center"/>
            </w:pPr>
          </w:p>
        </w:tc>
        <w:tc>
          <w:tcPr>
            <w:tcW w:w="2734"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/7</w:t>
              </w:r>
              <w:r>
                <w:rPr>
                  <w:rFonts w:ascii="Times New Roman" w:hAnsi="Times New Roman"/>
                  <w:color w:val="0000FF"/>
                  <w:u w:val="single"/>
                </w:rPr>
                <w:t>f</w:t>
              </w:r>
              <w:r w:rsidRPr="006B6AF4">
                <w:rPr>
                  <w:rFonts w:ascii="Times New Roman" w:hAnsi="Times New Roman"/>
                  <w:color w:val="0000FF"/>
                  <w:u w:val="single"/>
                  <w:lang w:val="ru-RU"/>
                </w:rPr>
                <w:t>41</w:t>
              </w:r>
              <w:r>
                <w:rPr>
                  <w:rFonts w:ascii="Times New Roman" w:hAnsi="Times New Roman"/>
                  <w:color w:val="0000FF"/>
                  <w:u w:val="single"/>
                </w:rPr>
                <w:t>a</w:t>
              </w:r>
              <w:r w:rsidRPr="006B6AF4">
                <w:rPr>
                  <w:rFonts w:ascii="Times New Roman" w:hAnsi="Times New Roman"/>
                  <w:color w:val="0000FF"/>
                  <w:u w:val="single"/>
                  <w:lang w:val="ru-RU"/>
                </w:rPr>
                <w:t>12</w:t>
              </w:r>
              <w:r>
                <w:rPr>
                  <w:rFonts w:ascii="Times New Roman" w:hAnsi="Times New Roman"/>
                  <w:color w:val="0000FF"/>
                  <w:u w:val="single"/>
                </w:rPr>
                <w:t>c</w:t>
              </w:r>
            </w:hyperlink>
          </w:p>
        </w:tc>
      </w:tr>
      <w:tr w:rsidR="006B6AF4" w:rsidRPr="00EF642D" w:rsidTr="00C56D9C">
        <w:trPr>
          <w:trHeight w:val="144"/>
          <w:tblCellSpacing w:w="20" w:type="nil"/>
        </w:trPr>
        <w:tc>
          <w:tcPr>
            <w:tcW w:w="480" w:type="dxa"/>
            <w:tcMar>
              <w:top w:w="50" w:type="dxa"/>
              <w:left w:w="100" w:type="dxa"/>
            </w:tcMar>
            <w:vAlign w:val="center"/>
          </w:tcPr>
          <w:p w:rsidR="004946AC" w:rsidRDefault="000C2D7C">
            <w:pPr>
              <w:spacing w:after="0"/>
            </w:pPr>
            <w:r>
              <w:rPr>
                <w:rFonts w:ascii="Times New Roman" w:hAnsi="Times New Roman"/>
                <w:color w:val="000000"/>
                <w:sz w:val="24"/>
              </w:rPr>
              <w:t>7</w:t>
            </w:r>
          </w:p>
        </w:tc>
        <w:tc>
          <w:tcPr>
            <w:tcW w:w="2728" w:type="dxa"/>
            <w:tcMar>
              <w:top w:w="50" w:type="dxa"/>
              <w:left w:w="100" w:type="dxa"/>
            </w:tcMar>
            <w:vAlign w:val="center"/>
          </w:tcPr>
          <w:p w:rsidR="004946AC" w:rsidRDefault="000C2D7C">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008"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7 </w:t>
            </w:r>
          </w:p>
        </w:tc>
        <w:tc>
          <w:tcPr>
            <w:tcW w:w="1736"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2 </w:t>
            </w:r>
          </w:p>
        </w:tc>
        <w:tc>
          <w:tcPr>
            <w:tcW w:w="1820" w:type="dxa"/>
            <w:tcMar>
              <w:top w:w="50" w:type="dxa"/>
              <w:left w:w="100" w:type="dxa"/>
            </w:tcMar>
            <w:vAlign w:val="center"/>
          </w:tcPr>
          <w:p w:rsidR="004946AC" w:rsidRDefault="004946AC">
            <w:pPr>
              <w:spacing w:after="0"/>
              <w:ind w:left="135"/>
              <w:jc w:val="center"/>
            </w:pPr>
          </w:p>
        </w:tc>
        <w:tc>
          <w:tcPr>
            <w:tcW w:w="2734" w:type="dxa"/>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/7</w:t>
              </w:r>
              <w:r>
                <w:rPr>
                  <w:rFonts w:ascii="Times New Roman" w:hAnsi="Times New Roman"/>
                  <w:color w:val="0000FF"/>
                  <w:u w:val="single"/>
                </w:rPr>
                <w:t>f</w:t>
              </w:r>
              <w:r w:rsidRPr="006B6AF4">
                <w:rPr>
                  <w:rFonts w:ascii="Times New Roman" w:hAnsi="Times New Roman"/>
                  <w:color w:val="0000FF"/>
                  <w:u w:val="single"/>
                  <w:lang w:val="ru-RU"/>
                </w:rPr>
                <w:t>41</w:t>
              </w:r>
              <w:r>
                <w:rPr>
                  <w:rFonts w:ascii="Times New Roman" w:hAnsi="Times New Roman"/>
                  <w:color w:val="0000FF"/>
                  <w:u w:val="single"/>
                </w:rPr>
                <w:t>a</w:t>
              </w:r>
              <w:r w:rsidRPr="006B6AF4">
                <w:rPr>
                  <w:rFonts w:ascii="Times New Roman" w:hAnsi="Times New Roman"/>
                  <w:color w:val="0000FF"/>
                  <w:u w:val="single"/>
                  <w:lang w:val="ru-RU"/>
                </w:rPr>
                <w:t>12</w:t>
              </w:r>
              <w:r>
                <w:rPr>
                  <w:rFonts w:ascii="Times New Roman" w:hAnsi="Times New Roman"/>
                  <w:color w:val="0000FF"/>
                  <w:u w:val="single"/>
                </w:rPr>
                <w:t>c</w:t>
              </w:r>
            </w:hyperlink>
          </w:p>
        </w:tc>
      </w:tr>
      <w:tr w:rsidR="006B6AF4" w:rsidTr="00C56D9C">
        <w:trPr>
          <w:trHeight w:val="144"/>
          <w:tblCellSpacing w:w="20" w:type="nil"/>
        </w:trPr>
        <w:tc>
          <w:tcPr>
            <w:tcW w:w="0" w:type="auto"/>
            <w:gridSpan w:val="2"/>
            <w:tcMar>
              <w:top w:w="50" w:type="dxa"/>
              <w:left w:w="100" w:type="dxa"/>
            </w:tcMar>
            <w:vAlign w:val="center"/>
          </w:tcPr>
          <w:p w:rsidR="004946AC" w:rsidRPr="006B6AF4" w:rsidRDefault="000C2D7C">
            <w:pPr>
              <w:spacing w:after="0"/>
              <w:ind w:left="135"/>
              <w:rPr>
                <w:lang w:val="ru-RU"/>
              </w:rPr>
            </w:pPr>
            <w:r w:rsidRPr="006B6AF4">
              <w:rPr>
                <w:rFonts w:ascii="Times New Roman" w:hAnsi="Times New Roman"/>
                <w:color w:val="000000"/>
                <w:sz w:val="24"/>
                <w:lang w:val="ru-RU"/>
              </w:rPr>
              <w:t>ОБЩЕЕ КОЛИЧЕСТВО ЧАСОВ ПО ПРОГРАММЕ</w:t>
            </w:r>
          </w:p>
        </w:tc>
        <w:tc>
          <w:tcPr>
            <w:tcW w:w="1585" w:type="dxa"/>
            <w:tcMar>
              <w:top w:w="50" w:type="dxa"/>
              <w:left w:w="100" w:type="dxa"/>
            </w:tcMar>
            <w:vAlign w:val="center"/>
          </w:tcPr>
          <w:p w:rsidR="004946AC" w:rsidRDefault="000C2D7C">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6"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6 </w:t>
            </w:r>
          </w:p>
        </w:tc>
        <w:tc>
          <w:tcPr>
            <w:tcW w:w="1820" w:type="dxa"/>
            <w:tcMar>
              <w:top w:w="50" w:type="dxa"/>
              <w:left w:w="100" w:type="dxa"/>
            </w:tcMar>
            <w:vAlign w:val="center"/>
          </w:tcPr>
          <w:p w:rsidR="004946AC" w:rsidRDefault="000C2D7C">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4946AC" w:rsidRDefault="004946AC"/>
        </w:tc>
      </w:tr>
    </w:tbl>
    <w:p w:rsidR="004946AC" w:rsidRDefault="004946AC">
      <w:pPr>
        <w:sectPr w:rsidR="004946AC">
          <w:pgSz w:w="16383" w:h="11906" w:orient="landscape"/>
          <w:pgMar w:top="1134" w:right="850" w:bottom="1134" w:left="1701" w:header="720" w:footer="720" w:gutter="0"/>
          <w:cols w:space="720"/>
        </w:sectPr>
      </w:pPr>
    </w:p>
    <w:p w:rsidR="004946AC" w:rsidRDefault="000C2D7C">
      <w:pPr>
        <w:spacing w:after="0"/>
        <w:ind w:left="120"/>
      </w:pPr>
      <w:bookmarkStart w:id="8" w:name="block-3870475"/>
      <w:bookmarkEnd w:id="7"/>
      <w:r>
        <w:rPr>
          <w:rFonts w:ascii="Times New Roman" w:hAnsi="Times New Roman"/>
          <w:b/>
          <w:color w:val="000000"/>
          <w:sz w:val="28"/>
        </w:rPr>
        <w:lastRenderedPageBreak/>
        <w:t xml:space="preserve"> ПОУРОЧНОЕ ПЛАНИРОВАНИЕ </w:t>
      </w:r>
    </w:p>
    <w:p w:rsidR="004946AC" w:rsidRDefault="000C2D7C">
      <w:pPr>
        <w:spacing w:after="0"/>
        <w:ind w:left="120"/>
      </w:pPr>
      <w:r>
        <w:rPr>
          <w:rFonts w:ascii="Times New Roman" w:hAnsi="Times New Roman"/>
          <w:b/>
          <w:color w:val="000000"/>
          <w:sz w:val="28"/>
        </w:rPr>
        <w:t xml:space="preserve"> 7 КЛАСС </w:t>
      </w:r>
    </w:p>
    <w:tbl>
      <w:tblPr>
        <w:tblW w:w="0" w:type="auto"/>
        <w:tblCellSpacing w:w="20" w:type="nil"/>
        <w:tblLook w:val="04A0" w:firstRow="1" w:lastRow="0" w:firstColumn="1" w:lastColumn="0" w:noHBand="0" w:noVBand="1"/>
      </w:tblPr>
      <w:tblGrid>
        <w:gridCol w:w="1185"/>
        <w:gridCol w:w="3719"/>
        <w:gridCol w:w="947"/>
        <w:gridCol w:w="1841"/>
        <w:gridCol w:w="1910"/>
        <w:gridCol w:w="1347"/>
        <w:gridCol w:w="2873"/>
      </w:tblGrid>
      <w:tr w:rsidR="0067328B" w:rsidTr="0067328B">
        <w:trPr>
          <w:trHeight w:val="144"/>
          <w:tblCellSpacing w:w="20" w:type="nil"/>
        </w:trPr>
        <w:tc>
          <w:tcPr>
            <w:tcW w:w="1185"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4946AC" w:rsidRDefault="000C2D7C">
            <w:pPr>
              <w:spacing w:after="0"/>
              <w:ind w:left="135"/>
            </w:pPr>
            <w:r>
              <w:rPr>
                <w:rFonts w:ascii="Times New Roman" w:hAnsi="Times New Roman"/>
                <w:b/>
                <w:color w:val="000000"/>
                <w:sz w:val="24"/>
              </w:rPr>
              <w:t xml:space="preserve">№ п/п </w:t>
            </w:r>
          </w:p>
          <w:p w:rsidR="004946AC" w:rsidRDefault="004946AC">
            <w:pPr>
              <w:spacing w:after="0"/>
              <w:ind w:left="135"/>
            </w:pPr>
          </w:p>
        </w:tc>
        <w:tc>
          <w:tcPr>
            <w:tcW w:w="371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4946AC" w:rsidRDefault="004946AC">
            <w:pPr>
              <w:spacing w:after="0"/>
              <w:ind w:left="135"/>
            </w:pPr>
          </w:p>
        </w:tc>
        <w:tc>
          <w:tcPr>
            <w:tcW w:w="0" w:type="auto"/>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rsidR="004946AC" w:rsidRDefault="000C2D7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4946AC" w:rsidRDefault="004946AC">
            <w:pPr>
              <w:spacing w:after="0"/>
              <w:ind w:left="135"/>
            </w:pPr>
          </w:p>
        </w:tc>
        <w:tc>
          <w:tcPr>
            <w:tcW w:w="2873"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946AC" w:rsidRDefault="004946AC">
            <w:pPr>
              <w:spacing w:after="0"/>
              <w:ind w:left="135"/>
            </w:pPr>
          </w:p>
        </w:tc>
      </w:tr>
      <w:tr w:rsidR="006B6AF4" w:rsidTr="0067328B">
        <w:trPr>
          <w:trHeight w:val="144"/>
          <w:tblCellSpacing w:w="20" w:type="nil"/>
        </w:trPr>
        <w:tc>
          <w:tcPr>
            <w:tcW w:w="0" w:type="auto"/>
            <w:vMerge/>
            <w:tcBorders>
              <w:top w:val="single" w:sz="4" w:space="0" w:color="auto"/>
              <w:left w:val="single" w:sz="4" w:space="0" w:color="auto"/>
              <w:bottom w:val="single" w:sz="4" w:space="0" w:color="auto"/>
              <w:right w:val="single" w:sz="4" w:space="0" w:color="auto"/>
            </w:tcBorders>
            <w:tcMar>
              <w:top w:w="50" w:type="dxa"/>
              <w:left w:w="100" w:type="dxa"/>
            </w:tcMar>
          </w:tcPr>
          <w:p w:rsidR="004946AC" w:rsidRDefault="004946AC"/>
        </w:tc>
        <w:tc>
          <w:tcPr>
            <w:tcW w:w="0" w:type="auto"/>
            <w:vMerge/>
            <w:tcBorders>
              <w:top w:val="single" w:sz="4" w:space="0" w:color="auto"/>
              <w:left w:val="single" w:sz="4" w:space="0" w:color="auto"/>
              <w:bottom w:val="single" w:sz="4" w:space="0" w:color="auto"/>
              <w:right w:val="single" w:sz="4" w:space="0" w:color="auto"/>
            </w:tcBorders>
            <w:tcMar>
              <w:top w:w="50" w:type="dxa"/>
              <w:left w:w="100" w:type="dxa"/>
            </w:tcMar>
          </w:tcPr>
          <w:p w:rsidR="004946AC" w:rsidRDefault="004946AC"/>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946AC" w:rsidRDefault="004946AC">
            <w:pPr>
              <w:spacing w:after="0"/>
              <w:ind w:left="135"/>
            </w:pP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946AC" w:rsidRDefault="004946AC">
            <w:pPr>
              <w:spacing w:after="0"/>
              <w:ind w:left="135"/>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946AC" w:rsidRDefault="004946AC">
            <w:pPr>
              <w:spacing w:after="0"/>
              <w:ind w:left="135"/>
            </w:pPr>
          </w:p>
        </w:tc>
        <w:tc>
          <w:tcPr>
            <w:tcW w:w="0" w:type="auto"/>
            <w:vMerge/>
            <w:tcBorders>
              <w:top w:val="single" w:sz="4" w:space="0" w:color="auto"/>
              <w:left w:val="single" w:sz="4" w:space="0" w:color="auto"/>
              <w:bottom w:val="single" w:sz="4" w:space="0" w:color="auto"/>
              <w:right w:val="single" w:sz="4" w:space="0" w:color="auto"/>
            </w:tcBorders>
            <w:tcMar>
              <w:top w:w="50" w:type="dxa"/>
              <w:left w:w="100" w:type="dxa"/>
            </w:tcMar>
          </w:tcPr>
          <w:p w:rsidR="004946AC" w:rsidRDefault="004946AC"/>
        </w:tc>
        <w:tc>
          <w:tcPr>
            <w:tcW w:w="0" w:type="auto"/>
            <w:vMerge/>
            <w:tcBorders>
              <w:top w:val="single" w:sz="4" w:space="0" w:color="auto"/>
              <w:left w:val="single" w:sz="4" w:space="0" w:color="auto"/>
              <w:bottom w:val="single" w:sz="4" w:space="0" w:color="auto"/>
              <w:right w:val="single" w:sz="4" w:space="0" w:color="auto"/>
            </w:tcBorders>
            <w:tcMar>
              <w:top w:w="50" w:type="dxa"/>
              <w:left w:w="100" w:type="dxa"/>
            </w:tcMar>
          </w:tcPr>
          <w:p w:rsidR="004946AC" w:rsidRDefault="004946AC"/>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1</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объекты</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04.09.23 – 08.09.23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r>
                <w:rPr>
                  <w:rFonts w:ascii="Times New Roman" w:hAnsi="Times New Roman"/>
                  <w:color w:val="0000FF"/>
                  <w:u w:val="single"/>
                </w:rPr>
                <w:t>b</w:t>
              </w:r>
              <w:r w:rsidRPr="006B6AF4">
                <w:rPr>
                  <w:rFonts w:ascii="Times New Roman" w:hAnsi="Times New Roman"/>
                  <w:color w:val="0000FF"/>
                  <w:u w:val="single"/>
                  <w:lang w:val="ru-RU"/>
                </w:rPr>
                <w:t>724</w:t>
              </w:r>
            </w:hyperlink>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2</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Многоугольник</w:t>
            </w:r>
            <w:proofErr w:type="spellEnd"/>
            <w:r>
              <w:rPr>
                <w:rFonts w:ascii="Times New Roman" w:hAnsi="Times New Roman"/>
                <w:color w:val="000000"/>
                <w:sz w:val="24"/>
              </w:rPr>
              <w:t xml:space="preserve">, </w:t>
            </w:r>
            <w:proofErr w:type="spellStart"/>
            <w:r>
              <w:rPr>
                <w:rFonts w:ascii="Times New Roman" w:hAnsi="Times New Roman"/>
                <w:color w:val="000000"/>
                <w:sz w:val="24"/>
              </w:rPr>
              <w:t>ломаная</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04.09.23 – 08.09.23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proofErr w:type="spellStart"/>
              <w:r>
                <w:rPr>
                  <w:rFonts w:ascii="Times New Roman" w:hAnsi="Times New Roman"/>
                  <w:color w:val="0000FF"/>
                  <w:u w:val="single"/>
                </w:rPr>
                <w:t>cb</w:t>
              </w:r>
              <w:proofErr w:type="spellEnd"/>
              <w:r w:rsidRPr="006B6AF4">
                <w:rPr>
                  <w:rFonts w:ascii="Times New Roman" w:hAnsi="Times New Roman"/>
                  <w:color w:val="0000FF"/>
                  <w:u w:val="single"/>
                  <w:lang w:val="ru-RU"/>
                </w:rPr>
                <w:t>6</w:t>
              </w:r>
              <w:r>
                <w:rPr>
                  <w:rFonts w:ascii="Times New Roman" w:hAnsi="Times New Roman"/>
                  <w:color w:val="0000FF"/>
                  <w:u w:val="single"/>
                </w:rPr>
                <w:t>a</w:t>
              </w:r>
            </w:hyperlink>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3</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11.09.23 – 15.09.23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r>
                <w:rPr>
                  <w:rFonts w:ascii="Times New Roman" w:hAnsi="Times New Roman"/>
                  <w:color w:val="0000FF"/>
                  <w:u w:val="single"/>
                </w:rPr>
                <w:t>c</w:t>
              </w:r>
              <w:r w:rsidRPr="006B6AF4">
                <w:rPr>
                  <w:rFonts w:ascii="Times New Roman" w:hAnsi="Times New Roman"/>
                  <w:color w:val="0000FF"/>
                  <w:u w:val="single"/>
                  <w:lang w:val="ru-RU"/>
                </w:rPr>
                <w:t>5</w:t>
              </w:r>
              <w:r>
                <w:rPr>
                  <w:rFonts w:ascii="Times New Roman" w:hAnsi="Times New Roman"/>
                  <w:color w:val="0000FF"/>
                  <w:u w:val="single"/>
                </w:rPr>
                <w:t>c</w:t>
              </w:r>
              <w:r w:rsidRPr="006B6AF4">
                <w:rPr>
                  <w:rFonts w:ascii="Times New Roman" w:hAnsi="Times New Roman"/>
                  <w:color w:val="0000FF"/>
                  <w:u w:val="single"/>
                  <w:lang w:val="ru-RU"/>
                </w:rPr>
                <w:t>0</w:t>
              </w:r>
            </w:hyperlink>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4</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11.09.23 – 15.09.23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r>
                <w:rPr>
                  <w:rFonts w:ascii="Times New Roman" w:hAnsi="Times New Roman"/>
                  <w:color w:val="0000FF"/>
                  <w:u w:val="single"/>
                </w:rPr>
                <w:t>c</w:t>
              </w:r>
              <w:r w:rsidRPr="006B6AF4">
                <w:rPr>
                  <w:rFonts w:ascii="Times New Roman" w:hAnsi="Times New Roman"/>
                  <w:color w:val="0000FF"/>
                  <w:u w:val="single"/>
                  <w:lang w:val="ru-RU"/>
                </w:rPr>
                <w:t>7</w:t>
              </w:r>
              <w:r>
                <w:rPr>
                  <w:rFonts w:ascii="Times New Roman" w:hAnsi="Times New Roman"/>
                  <w:color w:val="0000FF"/>
                  <w:u w:val="single"/>
                </w:rPr>
                <w:t>be</w:t>
              </w:r>
            </w:hyperlink>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5</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18.09.23 – 22.09.23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6</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18.09.23 – 22.09.23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7</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25.09.23 – 29.09.23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8</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25.09.23 – 29.09.23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9</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Измерение линейных и угловых величин, вычисление отрезков и углов</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02.10.23 – 06.10.23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lastRenderedPageBreak/>
              <w:t>10</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Измерение линейных и угловых величин, вычисление отрезков и углов</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02.10.23 – 06.10.23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r>
                <w:rPr>
                  <w:rFonts w:ascii="Times New Roman" w:hAnsi="Times New Roman"/>
                  <w:color w:val="0000FF"/>
                  <w:u w:val="single"/>
                </w:rPr>
                <w:t>c</w:t>
              </w:r>
              <w:r w:rsidRPr="006B6AF4">
                <w:rPr>
                  <w:rFonts w:ascii="Times New Roman" w:hAnsi="Times New Roman"/>
                  <w:color w:val="0000FF"/>
                  <w:u w:val="single"/>
                  <w:lang w:val="ru-RU"/>
                </w:rPr>
                <w:t>3</w:t>
              </w:r>
              <w:proofErr w:type="spellStart"/>
              <w:r>
                <w:rPr>
                  <w:rFonts w:ascii="Times New Roman" w:hAnsi="Times New Roman"/>
                  <w:color w:val="0000FF"/>
                  <w:u w:val="single"/>
                </w:rPr>
                <w:t>ea</w:t>
              </w:r>
              <w:proofErr w:type="spellEnd"/>
            </w:hyperlink>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11</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Измерение линейных и угловых величин, вычисление отрезков и углов</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09.10.23 – 13.10.23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12</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Измерение линейных и угловых величин, вычисление отрезков и углов</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09.10.23 – 13.10.23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13</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Периметр и площадь фигур, составленных из прямоугольников</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16.10.23 – 20.10.23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14</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Периметр и площадь фигур, составленных из прямоугольников</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16.10.23 – 20.10.23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15</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Понятие о равных треугольниках и первичные представления о равных фигурах</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23.10.23 – 27.10.23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proofErr w:type="spellStart"/>
              <w:r>
                <w:rPr>
                  <w:rFonts w:ascii="Times New Roman" w:hAnsi="Times New Roman"/>
                  <w:color w:val="0000FF"/>
                  <w:u w:val="single"/>
                </w:rPr>
                <w:t>ce</w:t>
              </w:r>
              <w:proofErr w:type="spellEnd"/>
              <w:r w:rsidRPr="006B6AF4">
                <w:rPr>
                  <w:rFonts w:ascii="Times New Roman" w:hAnsi="Times New Roman"/>
                  <w:color w:val="0000FF"/>
                  <w:u w:val="single"/>
                  <w:lang w:val="ru-RU"/>
                </w:rPr>
                <w:t>80</w:t>
              </w:r>
            </w:hyperlink>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16</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23.10.23 – 27.10.23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r>
                <w:rPr>
                  <w:rFonts w:ascii="Times New Roman" w:hAnsi="Times New Roman"/>
                  <w:color w:val="0000FF"/>
                  <w:u w:val="single"/>
                </w:rPr>
                <w:t>d</w:t>
              </w:r>
              <w:r w:rsidRPr="006B6AF4">
                <w:rPr>
                  <w:rFonts w:ascii="Times New Roman" w:hAnsi="Times New Roman"/>
                  <w:color w:val="0000FF"/>
                  <w:u w:val="single"/>
                  <w:lang w:val="ru-RU"/>
                </w:rPr>
                <w:t>1</w:t>
              </w:r>
              <w:proofErr w:type="spellStart"/>
              <w:r>
                <w:rPr>
                  <w:rFonts w:ascii="Times New Roman" w:hAnsi="Times New Roman"/>
                  <w:color w:val="0000FF"/>
                  <w:u w:val="single"/>
                </w:rPr>
                <w:t>fa</w:t>
              </w:r>
              <w:proofErr w:type="spellEnd"/>
            </w:hyperlink>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17</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06.11.23 – 10.11.23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r>
                <w:rPr>
                  <w:rFonts w:ascii="Times New Roman" w:hAnsi="Times New Roman"/>
                  <w:color w:val="0000FF"/>
                  <w:u w:val="single"/>
                </w:rPr>
                <w:t>d</w:t>
              </w:r>
              <w:r w:rsidRPr="006B6AF4">
                <w:rPr>
                  <w:rFonts w:ascii="Times New Roman" w:hAnsi="Times New Roman"/>
                  <w:color w:val="0000FF"/>
                  <w:u w:val="single"/>
                  <w:lang w:val="ru-RU"/>
                </w:rPr>
                <w:t>34</w:t>
              </w:r>
              <w:r>
                <w:rPr>
                  <w:rFonts w:ascii="Times New Roman" w:hAnsi="Times New Roman"/>
                  <w:color w:val="0000FF"/>
                  <w:u w:val="single"/>
                </w:rPr>
                <w:t>e</w:t>
              </w:r>
            </w:hyperlink>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18</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06.11.23 – 10.11.23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r>
                <w:rPr>
                  <w:rFonts w:ascii="Times New Roman" w:hAnsi="Times New Roman"/>
                  <w:color w:val="0000FF"/>
                  <w:u w:val="single"/>
                </w:rPr>
                <w:t>e</w:t>
              </w:r>
              <w:r w:rsidRPr="006B6AF4">
                <w:rPr>
                  <w:rFonts w:ascii="Times New Roman" w:hAnsi="Times New Roman"/>
                  <w:color w:val="0000FF"/>
                  <w:u w:val="single"/>
                  <w:lang w:val="ru-RU"/>
                </w:rPr>
                <w:t>01</w:t>
              </w:r>
              <w:r>
                <w:rPr>
                  <w:rFonts w:ascii="Times New Roman" w:hAnsi="Times New Roman"/>
                  <w:color w:val="0000FF"/>
                  <w:u w:val="single"/>
                </w:rPr>
                <w:t>e</w:t>
              </w:r>
            </w:hyperlink>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19</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13.11.23 – 17.11.23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lastRenderedPageBreak/>
              <w:t>20</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13.11.23 – 17.11.23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21</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20.11.23 – 24.11.23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r>
                <w:rPr>
                  <w:rFonts w:ascii="Times New Roman" w:hAnsi="Times New Roman"/>
                  <w:color w:val="0000FF"/>
                  <w:u w:val="single"/>
                </w:rPr>
                <w:t>e</w:t>
              </w:r>
              <w:r w:rsidRPr="006B6AF4">
                <w:rPr>
                  <w:rFonts w:ascii="Times New Roman" w:hAnsi="Times New Roman"/>
                  <w:color w:val="0000FF"/>
                  <w:u w:val="single"/>
                  <w:lang w:val="ru-RU"/>
                </w:rPr>
                <w:t>88</w:t>
              </w:r>
              <w:r>
                <w:rPr>
                  <w:rFonts w:ascii="Times New Roman" w:hAnsi="Times New Roman"/>
                  <w:color w:val="0000FF"/>
                  <w:u w:val="single"/>
                </w:rPr>
                <w:t>e</w:t>
              </w:r>
            </w:hyperlink>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22</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Признаки</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20.11.23 – 24.11.23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23</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Признаки</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27.11.23 – 01.12.23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24</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Свойство медианы прямоугольного треугольника, проведённой к гипотенузе</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27.11.23 – 01.12.23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r>
                <w:rPr>
                  <w:rFonts w:ascii="Times New Roman" w:hAnsi="Times New Roman"/>
                  <w:color w:val="0000FF"/>
                  <w:u w:val="single"/>
                </w:rPr>
                <w:t>e</w:t>
              </w:r>
              <w:r w:rsidRPr="006B6AF4">
                <w:rPr>
                  <w:rFonts w:ascii="Times New Roman" w:hAnsi="Times New Roman"/>
                  <w:color w:val="0000FF"/>
                  <w:u w:val="single"/>
                  <w:lang w:val="ru-RU"/>
                </w:rPr>
                <w:t>9</w:t>
              </w:r>
              <w:proofErr w:type="spellStart"/>
              <w:r>
                <w:rPr>
                  <w:rFonts w:ascii="Times New Roman" w:hAnsi="Times New Roman"/>
                  <w:color w:val="0000FF"/>
                  <w:u w:val="single"/>
                </w:rPr>
                <w:t>ec</w:t>
              </w:r>
              <w:proofErr w:type="spellEnd"/>
            </w:hyperlink>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25</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Свойство медианы прямоугольного треугольника, проведённой к гипотенузе</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04.12.23 – 08.12.23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26</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Равнобедренные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равносторонние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треугольники</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04.12.23 – 08.12.23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r>
                <w:rPr>
                  <w:rFonts w:ascii="Times New Roman" w:hAnsi="Times New Roman"/>
                  <w:color w:val="0000FF"/>
                  <w:u w:val="single"/>
                </w:rPr>
                <w:t>d</w:t>
              </w:r>
              <w:r w:rsidRPr="006B6AF4">
                <w:rPr>
                  <w:rFonts w:ascii="Times New Roman" w:hAnsi="Times New Roman"/>
                  <w:color w:val="0000FF"/>
                  <w:u w:val="single"/>
                  <w:lang w:val="ru-RU"/>
                </w:rPr>
                <w:t>6</w:t>
              </w:r>
              <w:proofErr w:type="spellStart"/>
              <w:r>
                <w:rPr>
                  <w:rFonts w:ascii="Times New Roman" w:hAnsi="Times New Roman"/>
                  <w:color w:val="0000FF"/>
                  <w:u w:val="single"/>
                </w:rPr>
                <w:t>fa</w:t>
              </w:r>
              <w:proofErr w:type="spellEnd"/>
            </w:hyperlink>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27</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Признаки и свойства равнобедренного треугольника</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11.12.23 – 15.12.23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r>
                <w:rPr>
                  <w:rFonts w:ascii="Times New Roman" w:hAnsi="Times New Roman"/>
                  <w:color w:val="0000FF"/>
                  <w:u w:val="single"/>
                </w:rPr>
                <w:t>d</w:t>
              </w:r>
              <w:r w:rsidRPr="006B6AF4">
                <w:rPr>
                  <w:rFonts w:ascii="Times New Roman" w:hAnsi="Times New Roman"/>
                  <w:color w:val="0000FF"/>
                  <w:u w:val="single"/>
                  <w:lang w:val="ru-RU"/>
                </w:rPr>
                <w:t>880</w:t>
              </w:r>
            </w:hyperlink>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28</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Признаки и свойства равнобедренного треугольника</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11.12.23 – 15.12.23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r>
                <w:rPr>
                  <w:rFonts w:ascii="Times New Roman" w:hAnsi="Times New Roman"/>
                  <w:color w:val="0000FF"/>
                  <w:u w:val="single"/>
                </w:rPr>
                <w:t>d</w:t>
              </w:r>
              <w:r w:rsidRPr="006B6AF4">
                <w:rPr>
                  <w:rFonts w:ascii="Times New Roman" w:hAnsi="Times New Roman"/>
                  <w:color w:val="0000FF"/>
                  <w:u w:val="single"/>
                  <w:lang w:val="ru-RU"/>
                </w:rPr>
                <w:t>880</w:t>
              </w:r>
            </w:hyperlink>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29</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Признаки и свойства равнобедренного треугольника</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18.12.23 – 22.12.23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r>
                <w:rPr>
                  <w:rFonts w:ascii="Times New Roman" w:hAnsi="Times New Roman"/>
                  <w:color w:val="0000FF"/>
                  <w:u w:val="single"/>
                </w:rPr>
                <w:t>e</w:t>
              </w:r>
              <w:r w:rsidRPr="006B6AF4">
                <w:rPr>
                  <w:rFonts w:ascii="Times New Roman" w:hAnsi="Times New Roman"/>
                  <w:color w:val="0000FF"/>
                  <w:u w:val="single"/>
                  <w:lang w:val="ru-RU"/>
                </w:rPr>
                <w:t>26</w:t>
              </w:r>
              <w:r>
                <w:rPr>
                  <w:rFonts w:ascii="Times New Roman" w:hAnsi="Times New Roman"/>
                  <w:color w:val="0000FF"/>
                  <w:u w:val="single"/>
                </w:rPr>
                <w:t>c</w:t>
              </w:r>
            </w:hyperlink>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30</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геометрии</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18.12.23 – 22.12.23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31</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геометрии</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25.12.23 – 29.12.23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r>
                <w:rPr>
                  <w:rFonts w:ascii="Times New Roman" w:hAnsi="Times New Roman"/>
                  <w:color w:val="0000FF"/>
                  <w:u w:val="single"/>
                </w:rPr>
                <w:t>e</w:t>
              </w:r>
              <w:r w:rsidRPr="006B6AF4">
                <w:rPr>
                  <w:rFonts w:ascii="Times New Roman" w:hAnsi="Times New Roman"/>
                  <w:color w:val="0000FF"/>
                  <w:u w:val="single"/>
                  <w:lang w:val="ru-RU"/>
                </w:rPr>
                <w:t>3</w:t>
              </w:r>
              <w:r>
                <w:rPr>
                  <w:rFonts w:ascii="Times New Roman" w:hAnsi="Times New Roman"/>
                  <w:color w:val="0000FF"/>
                  <w:u w:val="single"/>
                </w:rPr>
                <w:t>a</w:t>
              </w:r>
              <w:r w:rsidRPr="006B6AF4">
                <w:rPr>
                  <w:rFonts w:ascii="Times New Roman" w:hAnsi="Times New Roman"/>
                  <w:color w:val="0000FF"/>
                  <w:u w:val="single"/>
                  <w:lang w:val="ru-RU"/>
                </w:rPr>
                <w:t>2</w:t>
              </w:r>
            </w:hyperlink>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32</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геометрии</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25.12.23 – 29.12.23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lastRenderedPageBreak/>
              <w:t>33</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геометрии</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08.01.24 – 12.01.24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34</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Прямоугольный треугольник с углом в 30°</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08.01.24 – 12.01.24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proofErr w:type="spellStart"/>
              <w:r>
                <w:rPr>
                  <w:rFonts w:ascii="Times New Roman" w:hAnsi="Times New Roman"/>
                  <w:color w:val="0000FF"/>
                  <w:u w:val="single"/>
                </w:rPr>
                <w:t>eb</w:t>
              </w:r>
              <w:proofErr w:type="spellEnd"/>
              <w:r w:rsidRPr="006B6AF4">
                <w:rPr>
                  <w:rFonts w:ascii="Times New Roman" w:hAnsi="Times New Roman"/>
                  <w:color w:val="0000FF"/>
                  <w:u w:val="single"/>
                  <w:lang w:val="ru-RU"/>
                </w:rPr>
                <w:t>22</w:t>
              </w:r>
            </w:hyperlink>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35</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Прямоугольный треугольник с углом в 30°</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15.01.24 – 19.01.24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36</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Контрольная работа по теме "Треугольники"</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15.01.24 – 19.01.24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proofErr w:type="spellStart"/>
              <w:r>
                <w:rPr>
                  <w:rFonts w:ascii="Times New Roman" w:hAnsi="Times New Roman"/>
                  <w:color w:val="0000FF"/>
                  <w:u w:val="single"/>
                </w:rPr>
                <w:t>ecbc</w:t>
              </w:r>
              <w:proofErr w:type="spellEnd"/>
            </w:hyperlink>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37</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Параллельные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прямые</w:t>
            </w:r>
            <w:proofErr w:type="spellEnd"/>
            <w:r>
              <w:rPr>
                <w:rFonts w:ascii="Times New Roman" w:hAnsi="Times New Roman"/>
                <w:color w:val="000000"/>
                <w:sz w:val="24"/>
              </w:rPr>
              <w:t xml:space="preserve">,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22.01.24 – 26.01.24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proofErr w:type="spellStart"/>
              <w:r>
                <w:rPr>
                  <w:rFonts w:ascii="Times New Roman" w:hAnsi="Times New Roman"/>
                  <w:color w:val="0000FF"/>
                  <w:u w:val="single"/>
                </w:rPr>
                <w:t>ef</w:t>
              </w:r>
              <w:proofErr w:type="spellEnd"/>
              <w:r w:rsidRPr="006B6AF4">
                <w:rPr>
                  <w:rFonts w:ascii="Times New Roman" w:hAnsi="Times New Roman"/>
                  <w:color w:val="0000FF"/>
                  <w:u w:val="single"/>
                  <w:lang w:val="ru-RU"/>
                </w:rPr>
                <w:t>64</w:t>
              </w:r>
            </w:hyperlink>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38</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Пятый</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постулат</w:t>
            </w:r>
            <w:proofErr w:type="spellEnd"/>
            <w:r>
              <w:rPr>
                <w:rFonts w:ascii="Times New Roman" w:hAnsi="Times New Roman"/>
                <w:color w:val="000000"/>
                <w:sz w:val="24"/>
              </w:rPr>
              <w:t xml:space="preserve"> </w:t>
            </w:r>
            <w:proofErr w:type="spellStart"/>
            <w:r>
              <w:rPr>
                <w:rFonts w:ascii="Times New Roman" w:hAnsi="Times New Roman"/>
                <w:color w:val="000000"/>
                <w:sz w:val="24"/>
              </w:rPr>
              <w:t>Евклида</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22.01.24 – 26.01.24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39</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29.01.24 – 02.02.24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r>
                <w:rPr>
                  <w:rFonts w:ascii="Times New Roman" w:hAnsi="Times New Roman"/>
                  <w:color w:val="0000FF"/>
                  <w:u w:val="single"/>
                </w:rPr>
                <w:t>f</w:t>
              </w:r>
              <w:r w:rsidRPr="006B6AF4">
                <w:rPr>
                  <w:rFonts w:ascii="Times New Roman" w:hAnsi="Times New Roman"/>
                  <w:color w:val="0000FF"/>
                  <w:u w:val="single"/>
                  <w:lang w:val="ru-RU"/>
                </w:rPr>
                <w:t>086</w:t>
              </w:r>
            </w:hyperlink>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40</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29.01.24 – 02.02.24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41</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05.02.24 – 09.02.24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lastRenderedPageBreak/>
              <w:t>42</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05.02.24 – 09.02.24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43</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12.02.24 – 16.02.24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r>
                <w:rPr>
                  <w:rFonts w:ascii="Times New Roman" w:hAnsi="Times New Roman"/>
                  <w:color w:val="0000FF"/>
                  <w:u w:val="single"/>
                </w:rPr>
                <w:t>f</w:t>
              </w:r>
              <w:r w:rsidRPr="006B6AF4">
                <w:rPr>
                  <w:rFonts w:ascii="Times New Roman" w:hAnsi="Times New Roman"/>
                  <w:color w:val="0000FF"/>
                  <w:u w:val="single"/>
                  <w:lang w:val="ru-RU"/>
                </w:rPr>
                <w:t>3</w:t>
              </w:r>
              <w:r>
                <w:rPr>
                  <w:rFonts w:ascii="Times New Roman" w:hAnsi="Times New Roman"/>
                  <w:color w:val="0000FF"/>
                  <w:u w:val="single"/>
                </w:rPr>
                <w:t>b</w:t>
              </w:r>
              <w:r w:rsidRPr="006B6AF4">
                <w:rPr>
                  <w:rFonts w:ascii="Times New Roman" w:hAnsi="Times New Roman"/>
                  <w:color w:val="0000FF"/>
                  <w:u w:val="single"/>
                  <w:lang w:val="ru-RU"/>
                </w:rPr>
                <w:t>0</w:t>
              </w:r>
            </w:hyperlink>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44</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12.02.24 – 16.02.24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45</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19.02.24 – 23.02.24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46</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Сумма</w:t>
            </w:r>
            <w:proofErr w:type="spellEnd"/>
            <w:r>
              <w:rPr>
                <w:rFonts w:ascii="Times New Roman" w:hAnsi="Times New Roman"/>
                <w:color w:val="000000"/>
                <w:sz w:val="24"/>
              </w:rPr>
              <w:t xml:space="preserve"> </w:t>
            </w:r>
            <w:proofErr w:type="spellStart"/>
            <w:r>
              <w:rPr>
                <w:rFonts w:ascii="Times New Roman" w:hAnsi="Times New Roman"/>
                <w:color w:val="000000"/>
                <w:sz w:val="24"/>
              </w:rPr>
              <w:t>углов</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19.02.24 – 23.02.24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r>
                <w:rPr>
                  <w:rFonts w:ascii="Times New Roman" w:hAnsi="Times New Roman"/>
                  <w:color w:val="0000FF"/>
                  <w:u w:val="single"/>
                </w:rPr>
                <w:t>f</w:t>
              </w:r>
              <w:r w:rsidRPr="006B6AF4">
                <w:rPr>
                  <w:rFonts w:ascii="Times New Roman" w:hAnsi="Times New Roman"/>
                  <w:color w:val="0000FF"/>
                  <w:u w:val="single"/>
                  <w:lang w:val="ru-RU"/>
                </w:rPr>
                <w:t>630</w:t>
              </w:r>
            </w:hyperlink>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47</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Сумма</w:t>
            </w:r>
            <w:proofErr w:type="spellEnd"/>
            <w:r>
              <w:rPr>
                <w:rFonts w:ascii="Times New Roman" w:hAnsi="Times New Roman"/>
                <w:color w:val="000000"/>
                <w:sz w:val="24"/>
              </w:rPr>
              <w:t xml:space="preserve"> </w:t>
            </w:r>
            <w:proofErr w:type="spellStart"/>
            <w:r>
              <w:rPr>
                <w:rFonts w:ascii="Times New Roman" w:hAnsi="Times New Roman"/>
                <w:color w:val="000000"/>
                <w:sz w:val="24"/>
              </w:rPr>
              <w:t>углов</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26.02.24 – 01.03.24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r>
                <w:rPr>
                  <w:rFonts w:ascii="Times New Roman" w:hAnsi="Times New Roman"/>
                  <w:color w:val="0000FF"/>
                  <w:u w:val="single"/>
                </w:rPr>
                <w:t>f</w:t>
              </w:r>
              <w:r w:rsidRPr="006B6AF4">
                <w:rPr>
                  <w:rFonts w:ascii="Times New Roman" w:hAnsi="Times New Roman"/>
                  <w:color w:val="0000FF"/>
                  <w:u w:val="single"/>
                  <w:lang w:val="ru-RU"/>
                </w:rPr>
                <w:t>8</w:t>
              </w:r>
              <w:proofErr w:type="spellStart"/>
              <w:r>
                <w:rPr>
                  <w:rFonts w:ascii="Times New Roman" w:hAnsi="Times New Roman"/>
                  <w:color w:val="0000FF"/>
                  <w:u w:val="single"/>
                </w:rPr>
                <w:t>ba</w:t>
              </w:r>
              <w:proofErr w:type="spellEnd"/>
            </w:hyperlink>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48</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Внешние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26.02.24 – 01.03.24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proofErr w:type="spellStart"/>
              <w:r>
                <w:rPr>
                  <w:rFonts w:ascii="Times New Roman" w:hAnsi="Times New Roman"/>
                  <w:color w:val="0000FF"/>
                  <w:u w:val="single"/>
                </w:rPr>
                <w:t>fa</w:t>
              </w:r>
              <w:proofErr w:type="spellEnd"/>
              <w:r w:rsidRPr="006B6AF4">
                <w:rPr>
                  <w:rFonts w:ascii="Times New Roman" w:hAnsi="Times New Roman"/>
                  <w:color w:val="0000FF"/>
                  <w:u w:val="single"/>
                  <w:lang w:val="ru-RU"/>
                </w:rPr>
                <w:t>5</w:t>
              </w:r>
              <w:r>
                <w:rPr>
                  <w:rFonts w:ascii="Times New Roman" w:hAnsi="Times New Roman"/>
                  <w:color w:val="0000FF"/>
                  <w:u w:val="single"/>
                </w:rPr>
                <w:t>e</w:t>
              </w:r>
            </w:hyperlink>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49</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Внешние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04.03.24 – 08.03.24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50</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Контрольная работа по теме "Параллельные прямые, сумма углов треугольника"</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04.03.24 – 08.03.24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/8866</w:t>
              </w:r>
              <w:proofErr w:type="spellStart"/>
              <w:r>
                <w:rPr>
                  <w:rFonts w:ascii="Times New Roman" w:hAnsi="Times New Roman"/>
                  <w:color w:val="0000FF"/>
                  <w:u w:val="single"/>
                </w:rPr>
                <w:t>fe</w:t>
              </w:r>
              <w:proofErr w:type="spellEnd"/>
              <w:r w:rsidRPr="006B6AF4">
                <w:rPr>
                  <w:rFonts w:ascii="Times New Roman" w:hAnsi="Times New Roman"/>
                  <w:color w:val="0000FF"/>
                  <w:u w:val="single"/>
                  <w:lang w:val="ru-RU"/>
                </w:rPr>
                <w:t>6</w:t>
              </w:r>
              <w:r>
                <w:rPr>
                  <w:rFonts w:ascii="Times New Roman" w:hAnsi="Times New Roman"/>
                  <w:color w:val="0000FF"/>
                  <w:u w:val="single"/>
                </w:rPr>
                <w:t>e</w:t>
              </w:r>
            </w:hyperlink>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lastRenderedPageBreak/>
              <w:t>51</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Окружность, хорды и диаметр, их свойства</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11.03.24 – 15.03.24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/88670800</w:t>
              </w:r>
            </w:hyperlink>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52</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Касательная</w:t>
            </w:r>
            <w:proofErr w:type="spellEnd"/>
            <w:r>
              <w:rPr>
                <w:rFonts w:ascii="Times New Roman" w:hAnsi="Times New Roman"/>
                <w:color w:val="000000"/>
                <w:sz w:val="24"/>
              </w:rPr>
              <w:t xml:space="preserve"> к </w:t>
            </w:r>
            <w:proofErr w:type="spellStart"/>
            <w:r>
              <w:rPr>
                <w:rFonts w:ascii="Times New Roman" w:hAnsi="Times New Roman"/>
                <w:color w:val="000000"/>
                <w:sz w:val="24"/>
              </w:rPr>
              <w:t>окружности</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11.03.24 – 15.03.24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/88670</w:t>
              </w:r>
              <w:r>
                <w:rPr>
                  <w:rFonts w:ascii="Times New Roman" w:hAnsi="Times New Roman"/>
                  <w:color w:val="0000FF"/>
                  <w:u w:val="single"/>
                </w:rPr>
                <w:t>e</w:t>
              </w:r>
              <w:r w:rsidRPr="006B6AF4">
                <w:rPr>
                  <w:rFonts w:ascii="Times New Roman" w:hAnsi="Times New Roman"/>
                  <w:color w:val="0000FF"/>
                  <w:u w:val="single"/>
                  <w:lang w:val="ru-RU"/>
                </w:rPr>
                <w:t>9</w:t>
              </w:r>
              <w:r>
                <w:rPr>
                  <w:rFonts w:ascii="Times New Roman" w:hAnsi="Times New Roman"/>
                  <w:color w:val="0000FF"/>
                  <w:u w:val="single"/>
                </w:rPr>
                <w:t>a</w:t>
              </w:r>
            </w:hyperlink>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53</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вписанная</w:t>
            </w:r>
            <w:proofErr w:type="spellEnd"/>
            <w:r>
              <w:rPr>
                <w:rFonts w:ascii="Times New Roman" w:hAnsi="Times New Roman"/>
                <w:color w:val="000000"/>
                <w:sz w:val="24"/>
              </w:rPr>
              <w:t xml:space="preserve"> в </w:t>
            </w:r>
            <w:proofErr w:type="spellStart"/>
            <w:r>
              <w:rPr>
                <w:rFonts w:ascii="Times New Roman" w:hAnsi="Times New Roman"/>
                <w:color w:val="000000"/>
                <w:sz w:val="24"/>
              </w:rPr>
              <w:t>угол</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18.03.24 – 22.03.24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54</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вписанная</w:t>
            </w:r>
            <w:proofErr w:type="spellEnd"/>
            <w:r>
              <w:rPr>
                <w:rFonts w:ascii="Times New Roman" w:hAnsi="Times New Roman"/>
                <w:color w:val="000000"/>
                <w:sz w:val="24"/>
              </w:rPr>
              <w:t xml:space="preserve"> в </w:t>
            </w:r>
            <w:proofErr w:type="spellStart"/>
            <w:r>
              <w:rPr>
                <w:rFonts w:ascii="Times New Roman" w:hAnsi="Times New Roman"/>
                <w:color w:val="000000"/>
                <w:sz w:val="24"/>
              </w:rPr>
              <w:t>угол</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18.03.24 – 22.03.24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55</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Понятие о ГМТ, применение в задачах</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01.04.24 – 05.04.24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/8867013</w:t>
              </w:r>
              <w:r>
                <w:rPr>
                  <w:rFonts w:ascii="Times New Roman" w:hAnsi="Times New Roman"/>
                  <w:color w:val="0000FF"/>
                  <w:u w:val="single"/>
                </w:rPr>
                <w:t>e</w:t>
              </w:r>
            </w:hyperlink>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56</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Понятие о ГМТ, применение в задачах</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01.04.24 – 05.04.24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/88670508</w:t>
              </w:r>
            </w:hyperlink>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57</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Биссектриса и серединный перпендикуляр как геометрические места точек</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08.04.24 – 12.04.24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58</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около</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08.04.24 – 12.04.24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/88670</w:t>
              </w:r>
              <w:r>
                <w:rPr>
                  <w:rFonts w:ascii="Times New Roman" w:hAnsi="Times New Roman"/>
                  <w:color w:val="0000FF"/>
                  <w:u w:val="single"/>
                </w:rPr>
                <w:t>a</w:t>
              </w:r>
              <w:r w:rsidRPr="006B6AF4">
                <w:rPr>
                  <w:rFonts w:ascii="Times New Roman" w:hAnsi="Times New Roman"/>
                  <w:color w:val="0000FF"/>
                  <w:u w:val="single"/>
                  <w:lang w:val="ru-RU"/>
                </w:rPr>
                <w:t>62</w:t>
              </w:r>
            </w:hyperlink>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59</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около</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15.04.24 – 19.04.24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60</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вписанная</w:t>
            </w:r>
            <w:proofErr w:type="spellEnd"/>
            <w:r>
              <w:rPr>
                <w:rFonts w:ascii="Times New Roman" w:hAnsi="Times New Roman"/>
                <w:color w:val="000000"/>
                <w:sz w:val="24"/>
              </w:rPr>
              <w:t xml:space="preserve"> в </w:t>
            </w:r>
            <w:proofErr w:type="spellStart"/>
            <w:r>
              <w:rPr>
                <w:rFonts w:ascii="Times New Roman" w:hAnsi="Times New Roman"/>
                <w:color w:val="000000"/>
                <w:sz w:val="24"/>
              </w:rPr>
              <w:t>треугольник</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15.04.24 – 19.04.24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/8867103</w:t>
              </w:r>
              <w:r>
                <w:rPr>
                  <w:rFonts w:ascii="Times New Roman" w:hAnsi="Times New Roman"/>
                  <w:color w:val="0000FF"/>
                  <w:u w:val="single"/>
                </w:rPr>
                <w:t>e</w:t>
              </w:r>
            </w:hyperlink>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61</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вписанная</w:t>
            </w:r>
            <w:proofErr w:type="spellEnd"/>
            <w:r>
              <w:rPr>
                <w:rFonts w:ascii="Times New Roman" w:hAnsi="Times New Roman"/>
                <w:color w:val="000000"/>
                <w:sz w:val="24"/>
              </w:rPr>
              <w:t xml:space="preserve"> в </w:t>
            </w:r>
            <w:proofErr w:type="spellStart"/>
            <w:r>
              <w:rPr>
                <w:rFonts w:ascii="Times New Roman" w:hAnsi="Times New Roman"/>
                <w:color w:val="000000"/>
                <w:sz w:val="24"/>
              </w:rPr>
              <w:t>треугольник</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22.04.24 – 26.04.24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62</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построение</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22.04.24 – 26.04.24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/88671188</w:t>
              </w:r>
            </w:hyperlink>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63</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построение</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29.04.24 – 03.05.24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/886712</w:t>
              </w:r>
              <w:r>
                <w:rPr>
                  <w:rFonts w:ascii="Times New Roman" w:hAnsi="Times New Roman"/>
                  <w:color w:val="0000FF"/>
                  <w:u w:val="single"/>
                </w:rPr>
                <w:t>d</w:t>
              </w:r>
              <w:r w:rsidRPr="006B6AF4">
                <w:rPr>
                  <w:rFonts w:ascii="Times New Roman" w:hAnsi="Times New Roman"/>
                  <w:color w:val="0000FF"/>
                  <w:u w:val="single"/>
                  <w:lang w:val="ru-RU"/>
                </w:rPr>
                <w:t>2</w:t>
              </w:r>
            </w:hyperlink>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lastRenderedPageBreak/>
              <w:t>64</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r w:rsidRPr="006B6AF4">
              <w:rPr>
                <w:rFonts w:ascii="Times New Roman" w:hAnsi="Times New Roman"/>
                <w:color w:val="000000"/>
                <w:sz w:val="24"/>
                <w:lang w:val="ru-RU"/>
              </w:rPr>
              <w:t xml:space="preserve">Контрольная работа по теме "Окружность и круг. </w:t>
            </w: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построения</w:t>
            </w:r>
            <w:proofErr w:type="spellEnd"/>
            <w:r>
              <w:rPr>
                <w:rFonts w:ascii="Times New Roman" w:hAnsi="Times New Roman"/>
                <w:color w:val="000000"/>
                <w:sz w:val="24"/>
              </w:rPr>
              <w:t>"</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06.05.24 – 10.05.24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/88671462</w:t>
              </w:r>
            </w:hyperlink>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65</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Повторение и обобщение знаний основных понятий и методов курса 7 класса</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13.05.24 – 17.05.24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/886715</w:t>
              </w:r>
              <w:r>
                <w:rPr>
                  <w:rFonts w:ascii="Times New Roman" w:hAnsi="Times New Roman"/>
                  <w:color w:val="0000FF"/>
                  <w:u w:val="single"/>
                </w:rPr>
                <w:t>b</w:t>
              </w:r>
              <w:r w:rsidRPr="006B6AF4">
                <w:rPr>
                  <w:rFonts w:ascii="Times New Roman" w:hAnsi="Times New Roman"/>
                  <w:color w:val="0000FF"/>
                  <w:u w:val="single"/>
                  <w:lang w:val="ru-RU"/>
                </w:rPr>
                <w:t>6</w:t>
              </w:r>
            </w:hyperlink>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66</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13.05.24 – 17.05.24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/886716</w:t>
              </w:r>
              <w:proofErr w:type="spellStart"/>
              <w:r>
                <w:rPr>
                  <w:rFonts w:ascii="Times New Roman" w:hAnsi="Times New Roman"/>
                  <w:color w:val="0000FF"/>
                  <w:u w:val="single"/>
                </w:rPr>
                <w:t>ec</w:t>
              </w:r>
              <w:proofErr w:type="spellEnd"/>
            </w:hyperlink>
          </w:p>
        </w:tc>
      </w:tr>
      <w:tr w:rsidR="0067328B"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67</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Повторение и обобщение знаний основных понятий и методов курса 7 класса</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20.05.24 – 24.05.24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11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68</w:t>
            </w:r>
          </w:p>
        </w:tc>
        <w:tc>
          <w:tcPr>
            <w:tcW w:w="37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Повторение и обобщение знаний основных понятий и методов курса 7 класса</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20.05.24 – 24.05.24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/886719</w:t>
              </w:r>
              <w:proofErr w:type="spellStart"/>
              <w:r>
                <w:rPr>
                  <w:rFonts w:ascii="Times New Roman" w:hAnsi="Times New Roman"/>
                  <w:color w:val="0000FF"/>
                  <w:u w:val="single"/>
                </w:rPr>
                <w:t>bc</w:t>
              </w:r>
              <w:proofErr w:type="spellEnd"/>
            </w:hyperlink>
          </w:p>
        </w:tc>
      </w:tr>
      <w:tr w:rsidR="0067328B" w:rsidTr="0067328B">
        <w:trPr>
          <w:trHeight w:val="144"/>
          <w:tblCellSpacing w:w="20" w:type="nil"/>
        </w:trPr>
        <w:tc>
          <w:tcPr>
            <w:tcW w:w="0" w:type="auto"/>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ОБЩЕЕ КОЛИЧЕСТВО ЧАСОВ ПО ПРОГРАММЕ</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4 </w:t>
            </w: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0 </w:t>
            </w:r>
          </w:p>
        </w:tc>
        <w:tc>
          <w:tcPr>
            <w:tcW w:w="0" w:type="auto"/>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tc>
      </w:tr>
    </w:tbl>
    <w:p w:rsidR="00E61795" w:rsidRDefault="00E61795">
      <w:pPr>
        <w:spacing w:after="0"/>
        <w:ind w:left="120"/>
        <w:rPr>
          <w:rFonts w:ascii="Times New Roman" w:hAnsi="Times New Roman"/>
          <w:b/>
          <w:color w:val="000000"/>
          <w:sz w:val="28"/>
        </w:rPr>
      </w:pPr>
    </w:p>
    <w:p w:rsidR="004946AC" w:rsidRDefault="000C2D7C">
      <w:pPr>
        <w:spacing w:after="0"/>
        <w:ind w:left="120"/>
      </w:pPr>
      <w:r>
        <w:rPr>
          <w:rFonts w:ascii="Times New Roman" w:hAnsi="Times New Roman"/>
          <w:b/>
          <w:color w:val="000000"/>
          <w:sz w:val="28"/>
        </w:rPr>
        <w:t xml:space="preserve"> 8 КЛАСС </w:t>
      </w:r>
    </w:p>
    <w:tbl>
      <w:tblPr>
        <w:tblW w:w="0" w:type="auto"/>
        <w:tblCellSpacing w:w="20" w:type="nil"/>
        <w:tblLook w:val="04A0" w:firstRow="1" w:lastRow="0" w:firstColumn="1" w:lastColumn="0" w:noHBand="0" w:noVBand="1"/>
      </w:tblPr>
      <w:tblGrid>
        <w:gridCol w:w="912"/>
        <w:gridCol w:w="3866"/>
        <w:gridCol w:w="1073"/>
        <w:gridCol w:w="1841"/>
        <w:gridCol w:w="1910"/>
        <w:gridCol w:w="1347"/>
        <w:gridCol w:w="2873"/>
      </w:tblGrid>
      <w:tr w:rsidR="006B6AF4" w:rsidTr="0067328B">
        <w:trPr>
          <w:trHeight w:val="144"/>
          <w:tblCellSpacing w:w="20" w:type="nil"/>
        </w:trPr>
        <w:tc>
          <w:tcPr>
            <w:tcW w:w="86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4946AC" w:rsidRDefault="000C2D7C">
            <w:pPr>
              <w:spacing w:after="0"/>
              <w:ind w:left="135"/>
            </w:pPr>
            <w:r>
              <w:rPr>
                <w:rFonts w:ascii="Times New Roman" w:hAnsi="Times New Roman"/>
                <w:b/>
                <w:color w:val="000000"/>
                <w:sz w:val="24"/>
              </w:rPr>
              <w:t xml:space="preserve">№ п/п </w:t>
            </w:r>
          </w:p>
          <w:p w:rsidR="004946AC" w:rsidRDefault="004946AC">
            <w:pPr>
              <w:spacing w:after="0"/>
              <w:ind w:left="135"/>
            </w:pPr>
          </w:p>
        </w:tc>
        <w:tc>
          <w:tcPr>
            <w:tcW w:w="3845"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4946AC" w:rsidRDefault="004946AC">
            <w:pPr>
              <w:spacing w:after="0"/>
              <w:ind w:left="135"/>
            </w:pPr>
          </w:p>
        </w:tc>
        <w:tc>
          <w:tcPr>
            <w:tcW w:w="0" w:type="auto"/>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rsidR="004946AC" w:rsidRDefault="000C2D7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4946AC" w:rsidRDefault="004946AC">
            <w:pPr>
              <w:spacing w:after="0"/>
              <w:ind w:left="135"/>
            </w:pPr>
          </w:p>
        </w:tc>
        <w:tc>
          <w:tcPr>
            <w:tcW w:w="2873"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946AC" w:rsidRDefault="004946AC">
            <w:pPr>
              <w:spacing w:after="0"/>
              <w:ind w:left="135"/>
            </w:pPr>
          </w:p>
        </w:tc>
      </w:tr>
      <w:tr w:rsidR="006B6AF4" w:rsidTr="0067328B">
        <w:trPr>
          <w:trHeight w:val="144"/>
          <w:tblCellSpacing w:w="20" w:type="nil"/>
        </w:trPr>
        <w:tc>
          <w:tcPr>
            <w:tcW w:w="0" w:type="auto"/>
            <w:vMerge/>
            <w:tcBorders>
              <w:top w:val="single" w:sz="4" w:space="0" w:color="auto"/>
              <w:left w:val="single" w:sz="4" w:space="0" w:color="auto"/>
              <w:bottom w:val="single" w:sz="4" w:space="0" w:color="auto"/>
              <w:right w:val="single" w:sz="4" w:space="0" w:color="auto"/>
            </w:tcBorders>
            <w:tcMar>
              <w:top w:w="50" w:type="dxa"/>
              <w:left w:w="100" w:type="dxa"/>
            </w:tcMar>
          </w:tcPr>
          <w:p w:rsidR="004946AC" w:rsidRDefault="004946AC"/>
        </w:tc>
        <w:tc>
          <w:tcPr>
            <w:tcW w:w="0" w:type="auto"/>
            <w:vMerge/>
            <w:tcBorders>
              <w:top w:val="single" w:sz="4" w:space="0" w:color="auto"/>
              <w:left w:val="single" w:sz="4" w:space="0" w:color="auto"/>
              <w:bottom w:val="single" w:sz="4" w:space="0" w:color="auto"/>
              <w:right w:val="single" w:sz="4" w:space="0" w:color="auto"/>
            </w:tcBorders>
            <w:tcMar>
              <w:top w:w="50" w:type="dxa"/>
              <w:left w:w="100" w:type="dxa"/>
            </w:tcMar>
          </w:tcPr>
          <w:p w:rsidR="004946AC" w:rsidRDefault="004946AC"/>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946AC" w:rsidRDefault="004946AC">
            <w:pPr>
              <w:spacing w:after="0"/>
              <w:ind w:left="135"/>
            </w:pP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946AC" w:rsidRDefault="004946AC">
            <w:pPr>
              <w:spacing w:after="0"/>
              <w:ind w:left="135"/>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946AC" w:rsidRDefault="004946AC">
            <w:pPr>
              <w:spacing w:after="0"/>
              <w:ind w:left="135"/>
            </w:pPr>
          </w:p>
        </w:tc>
        <w:tc>
          <w:tcPr>
            <w:tcW w:w="0" w:type="auto"/>
            <w:vMerge/>
            <w:tcBorders>
              <w:top w:val="single" w:sz="4" w:space="0" w:color="auto"/>
              <w:left w:val="single" w:sz="4" w:space="0" w:color="auto"/>
              <w:bottom w:val="single" w:sz="4" w:space="0" w:color="auto"/>
              <w:right w:val="single" w:sz="4" w:space="0" w:color="auto"/>
            </w:tcBorders>
            <w:tcMar>
              <w:top w:w="50" w:type="dxa"/>
              <w:left w:w="100" w:type="dxa"/>
            </w:tcMar>
          </w:tcPr>
          <w:p w:rsidR="004946AC" w:rsidRDefault="004946AC"/>
        </w:tc>
        <w:tc>
          <w:tcPr>
            <w:tcW w:w="0" w:type="auto"/>
            <w:vMerge/>
            <w:tcBorders>
              <w:top w:val="single" w:sz="4" w:space="0" w:color="auto"/>
              <w:left w:val="single" w:sz="4" w:space="0" w:color="auto"/>
              <w:bottom w:val="single" w:sz="4" w:space="0" w:color="auto"/>
              <w:right w:val="single" w:sz="4" w:space="0" w:color="auto"/>
            </w:tcBorders>
            <w:tcMar>
              <w:top w:w="50" w:type="dxa"/>
              <w:left w:w="100" w:type="dxa"/>
            </w:tcMar>
          </w:tcPr>
          <w:p w:rsidR="004946AC" w:rsidRDefault="004946AC"/>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1</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Параллелограмм, его признаки и свойства</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04.09.23 – 08.09.23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/88671</w:t>
              </w:r>
              <w:proofErr w:type="spellStart"/>
              <w:r>
                <w:rPr>
                  <w:rFonts w:ascii="Times New Roman" w:hAnsi="Times New Roman"/>
                  <w:color w:val="0000FF"/>
                  <w:u w:val="single"/>
                </w:rPr>
                <w:t>af</w:t>
              </w:r>
              <w:proofErr w:type="spellEnd"/>
              <w:r w:rsidRPr="006B6AF4">
                <w:rPr>
                  <w:rFonts w:ascii="Times New Roman" w:hAnsi="Times New Roman"/>
                  <w:color w:val="0000FF"/>
                  <w:u w:val="single"/>
                  <w:lang w:val="ru-RU"/>
                </w:rPr>
                <w:t>2</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2</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Параллелограмм, его признаки и свойства</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04.09.23 – 08.09.23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/88671</w:t>
              </w:r>
              <w:proofErr w:type="spellStart"/>
              <w:r>
                <w:rPr>
                  <w:rFonts w:ascii="Times New Roman" w:hAnsi="Times New Roman"/>
                  <w:color w:val="0000FF"/>
                  <w:u w:val="single"/>
                </w:rPr>
                <w:t>ca</w:t>
              </w:r>
              <w:proofErr w:type="spellEnd"/>
              <w:r w:rsidRPr="006B6AF4">
                <w:rPr>
                  <w:rFonts w:ascii="Times New Roman" w:hAnsi="Times New Roman"/>
                  <w:color w:val="0000FF"/>
                  <w:u w:val="single"/>
                  <w:lang w:val="ru-RU"/>
                </w:rPr>
                <w:t>0</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lastRenderedPageBreak/>
              <w:t>3</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Параллелограмм, его признаки и свойства</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11.09.23 – 15.09.23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/88671</w:t>
              </w:r>
              <w:proofErr w:type="spellStart"/>
              <w:r>
                <w:rPr>
                  <w:rFonts w:ascii="Times New Roman" w:hAnsi="Times New Roman"/>
                  <w:color w:val="0000FF"/>
                  <w:u w:val="single"/>
                </w:rPr>
                <w:t>ca</w:t>
              </w:r>
              <w:proofErr w:type="spellEnd"/>
              <w:r w:rsidRPr="006B6AF4">
                <w:rPr>
                  <w:rFonts w:ascii="Times New Roman" w:hAnsi="Times New Roman"/>
                  <w:color w:val="0000FF"/>
                  <w:u w:val="single"/>
                  <w:lang w:val="ru-RU"/>
                </w:rPr>
                <w:t>0</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4</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11.09.23 – 15.09.23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/88671</w:t>
              </w:r>
              <w:proofErr w:type="spellStart"/>
              <w:r>
                <w:rPr>
                  <w:rFonts w:ascii="Times New Roman" w:hAnsi="Times New Roman"/>
                  <w:color w:val="0000FF"/>
                  <w:u w:val="single"/>
                </w:rPr>
                <w:t>dea</w:t>
              </w:r>
              <w:proofErr w:type="spellEnd"/>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5</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18.09.23 – 22.09.23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/88671</w:t>
              </w:r>
              <w:r>
                <w:rPr>
                  <w:rFonts w:ascii="Times New Roman" w:hAnsi="Times New Roman"/>
                  <w:color w:val="0000FF"/>
                  <w:u w:val="single"/>
                </w:rPr>
                <w:t>f</w:t>
              </w:r>
              <w:r w:rsidRPr="006B6AF4">
                <w:rPr>
                  <w:rFonts w:ascii="Times New Roman" w:hAnsi="Times New Roman"/>
                  <w:color w:val="0000FF"/>
                  <w:u w:val="single"/>
                  <w:lang w:val="ru-RU"/>
                </w:rPr>
                <w:t>20</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6</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18.09.23 – 22.09.23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/8867209</w:t>
              </w:r>
              <w:r>
                <w:rPr>
                  <w:rFonts w:ascii="Times New Roman" w:hAnsi="Times New Roman"/>
                  <w:color w:val="0000FF"/>
                  <w:u w:val="single"/>
                </w:rPr>
                <w:t>c</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7</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Трапеция</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25.09.23 – 29.09.23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/88672358</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8</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Равнобокая</w:t>
            </w:r>
            <w:proofErr w:type="spellEnd"/>
            <w:r>
              <w:rPr>
                <w:rFonts w:ascii="Times New Roman" w:hAnsi="Times New Roman"/>
                <w:color w:val="000000"/>
                <w:sz w:val="24"/>
              </w:rPr>
              <w:t xml:space="preserve"> и </w:t>
            </w:r>
            <w:proofErr w:type="spellStart"/>
            <w:r>
              <w:rPr>
                <w:rFonts w:ascii="Times New Roman" w:hAnsi="Times New Roman"/>
                <w:color w:val="000000"/>
                <w:sz w:val="24"/>
              </w:rPr>
              <w:t>прямоугольная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трапеции</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25.09.23 – 29.09.23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/8867252</w:t>
              </w:r>
              <w:r>
                <w:rPr>
                  <w:rFonts w:ascii="Times New Roman" w:hAnsi="Times New Roman"/>
                  <w:color w:val="0000FF"/>
                  <w:u w:val="single"/>
                </w:rPr>
                <w:t>e</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9</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Равнобокая</w:t>
            </w:r>
            <w:proofErr w:type="spellEnd"/>
            <w:r>
              <w:rPr>
                <w:rFonts w:ascii="Times New Roman" w:hAnsi="Times New Roman"/>
                <w:color w:val="000000"/>
                <w:sz w:val="24"/>
              </w:rPr>
              <w:t xml:space="preserve"> и </w:t>
            </w:r>
            <w:proofErr w:type="spellStart"/>
            <w:r>
              <w:rPr>
                <w:rFonts w:ascii="Times New Roman" w:hAnsi="Times New Roman"/>
                <w:color w:val="000000"/>
                <w:sz w:val="24"/>
              </w:rPr>
              <w:t>прямоугольная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трапеции</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02.10.23 – 06.10.23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/88672858</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10</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Метод</w:t>
            </w:r>
            <w:proofErr w:type="spellEnd"/>
            <w:r>
              <w:rPr>
                <w:rFonts w:ascii="Times New Roman" w:hAnsi="Times New Roman"/>
                <w:color w:val="000000"/>
                <w:sz w:val="24"/>
              </w:rPr>
              <w:t xml:space="preserve"> </w:t>
            </w:r>
            <w:proofErr w:type="spellStart"/>
            <w:r>
              <w:rPr>
                <w:rFonts w:ascii="Times New Roman" w:hAnsi="Times New Roman"/>
                <w:color w:val="000000"/>
                <w:sz w:val="24"/>
              </w:rPr>
              <w:t>удвоения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медианы</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02.10.23 – 06.10.23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/88672</w:t>
              </w:r>
              <w:r>
                <w:rPr>
                  <w:rFonts w:ascii="Times New Roman" w:hAnsi="Times New Roman"/>
                  <w:color w:val="0000FF"/>
                  <w:u w:val="single"/>
                </w:rPr>
                <w:t>b</w:t>
              </w:r>
              <w:r w:rsidRPr="006B6AF4">
                <w:rPr>
                  <w:rFonts w:ascii="Times New Roman" w:hAnsi="Times New Roman"/>
                  <w:color w:val="0000FF"/>
                  <w:u w:val="single"/>
                  <w:lang w:val="ru-RU"/>
                </w:rPr>
                <w:t>14</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11</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Центральная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симметрия</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09.10.23 – 13.10.23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/88672</w:t>
              </w:r>
              <w:r>
                <w:rPr>
                  <w:rFonts w:ascii="Times New Roman" w:hAnsi="Times New Roman"/>
                  <w:color w:val="0000FF"/>
                  <w:u w:val="single"/>
                </w:rPr>
                <w:t>b</w:t>
              </w:r>
              <w:r w:rsidRPr="006B6AF4">
                <w:rPr>
                  <w:rFonts w:ascii="Times New Roman" w:hAnsi="Times New Roman"/>
                  <w:color w:val="0000FF"/>
                  <w:u w:val="single"/>
                  <w:lang w:val="ru-RU"/>
                </w:rPr>
                <w:t>14</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12</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Контрольная работа по теме "Четырёхугольники"</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09.10.23 – 13.10.23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/88672</w:t>
              </w:r>
              <w:r>
                <w:rPr>
                  <w:rFonts w:ascii="Times New Roman" w:hAnsi="Times New Roman"/>
                  <w:color w:val="0000FF"/>
                  <w:u w:val="single"/>
                </w:rPr>
                <w:t>c</w:t>
              </w:r>
              <w:r w:rsidRPr="006B6AF4">
                <w:rPr>
                  <w:rFonts w:ascii="Times New Roman" w:hAnsi="Times New Roman"/>
                  <w:color w:val="0000FF"/>
                  <w:u w:val="single"/>
                  <w:lang w:val="ru-RU"/>
                </w:rPr>
                <w:t>9</w:t>
              </w:r>
              <w:r>
                <w:rPr>
                  <w:rFonts w:ascii="Times New Roman" w:hAnsi="Times New Roman"/>
                  <w:color w:val="0000FF"/>
                  <w:u w:val="single"/>
                </w:rPr>
                <w:t>a</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13</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Теорема Фалеса и теорема о пропорциональных отрезках</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16.10.23 – 20.10.23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/8867337</w:t>
              </w:r>
              <w:r>
                <w:rPr>
                  <w:rFonts w:ascii="Times New Roman" w:hAnsi="Times New Roman"/>
                  <w:color w:val="0000FF"/>
                  <w:u w:val="single"/>
                </w:rPr>
                <w:t>a</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lastRenderedPageBreak/>
              <w:t>14</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Средняя</w:t>
            </w:r>
            <w:proofErr w:type="spellEnd"/>
            <w:r>
              <w:rPr>
                <w:rFonts w:ascii="Times New Roman" w:hAnsi="Times New Roman"/>
                <w:color w:val="000000"/>
                <w:sz w:val="24"/>
              </w:rPr>
              <w:t xml:space="preserve"> </w:t>
            </w:r>
            <w:proofErr w:type="spellStart"/>
            <w:r>
              <w:rPr>
                <w:rFonts w:ascii="Times New Roman" w:hAnsi="Times New Roman"/>
                <w:color w:val="000000"/>
                <w:sz w:val="24"/>
              </w:rPr>
              <w:t>линия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16.10.23 – 20.10.23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/88672</w:t>
              </w:r>
              <w:r>
                <w:rPr>
                  <w:rFonts w:ascii="Times New Roman" w:hAnsi="Times New Roman"/>
                  <w:color w:val="0000FF"/>
                  <w:u w:val="single"/>
                </w:rPr>
                <w:t>e</w:t>
              </w:r>
              <w:r w:rsidRPr="006B6AF4">
                <w:rPr>
                  <w:rFonts w:ascii="Times New Roman" w:hAnsi="Times New Roman"/>
                  <w:color w:val="0000FF"/>
                  <w:u w:val="single"/>
                  <w:lang w:val="ru-RU"/>
                </w:rPr>
                <w:t>0</w:t>
              </w:r>
              <w:r>
                <w:rPr>
                  <w:rFonts w:ascii="Times New Roman" w:hAnsi="Times New Roman"/>
                  <w:color w:val="0000FF"/>
                  <w:u w:val="single"/>
                </w:rPr>
                <w:t>c</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15</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Средняя</w:t>
            </w:r>
            <w:proofErr w:type="spellEnd"/>
            <w:r>
              <w:rPr>
                <w:rFonts w:ascii="Times New Roman" w:hAnsi="Times New Roman"/>
                <w:color w:val="000000"/>
                <w:sz w:val="24"/>
              </w:rPr>
              <w:t xml:space="preserve"> </w:t>
            </w:r>
            <w:proofErr w:type="spellStart"/>
            <w:r>
              <w:rPr>
                <w:rFonts w:ascii="Times New Roman" w:hAnsi="Times New Roman"/>
                <w:color w:val="000000"/>
                <w:sz w:val="24"/>
              </w:rPr>
              <w:t>линия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23.10.23 – 27.10.23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/88672</w:t>
              </w:r>
              <w:r>
                <w:rPr>
                  <w:rFonts w:ascii="Times New Roman" w:hAnsi="Times New Roman"/>
                  <w:color w:val="0000FF"/>
                  <w:u w:val="single"/>
                </w:rPr>
                <w:t>f</w:t>
              </w:r>
              <w:r w:rsidRPr="006B6AF4">
                <w:rPr>
                  <w:rFonts w:ascii="Times New Roman" w:hAnsi="Times New Roman"/>
                  <w:color w:val="0000FF"/>
                  <w:u w:val="single"/>
                  <w:lang w:val="ru-RU"/>
                </w:rPr>
                <w:t>38</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16</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Трапеция</w:t>
            </w:r>
            <w:proofErr w:type="spellEnd"/>
            <w:r>
              <w:rPr>
                <w:rFonts w:ascii="Times New Roman" w:hAnsi="Times New Roman"/>
                <w:color w:val="000000"/>
                <w:sz w:val="24"/>
              </w:rPr>
              <w:t xml:space="preserve">,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средняя</w:t>
            </w:r>
            <w:proofErr w:type="spellEnd"/>
            <w:r>
              <w:rPr>
                <w:rFonts w:ascii="Times New Roman" w:hAnsi="Times New Roman"/>
                <w:color w:val="000000"/>
                <w:sz w:val="24"/>
              </w:rPr>
              <w:t xml:space="preserve"> </w:t>
            </w:r>
            <w:proofErr w:type="spellStart"/>
            <w:r>
              <w:rPr>
                <w:rFonts w:ascii="Times New Roman" w:hAnsi="Times New Roman"/>
                <w:color w:val="000000"/>
                <w:sz w:val="24"/>
              </w:rPr>
              <w:t>линия</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23.10.23 – 27.10.23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/88672358</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17</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Трапеция</w:t>
            </w:r>
            <w:proofErr w:type="spellEnd"/>
            <w:r>
              <w:rPr>
                <w:rFonts w:ascii="Times New Roman" w:hAnsi="Times New Roman"/>
                <w:color w:val="000000"/>
                <w:sz w:val="24"/>
              </w:rPr>
              <w:t xml:space="preserve">,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средняя</w:t>
            </w:r>
            <w:proofErr w:type="spellEnd"/>
            <w:r>
              <w:rPr>
                <w:rFonts w:ascii="Times New Roman" w:hAnsi="Times New Roman"/>
                <w:color w:val="000000"/>
                <w:sz w:val="24"/>
              </w:rPr>
              <w:t xml:space="preserve"> </w:t>
            </w:r>
            <w:proofErr w:type="spellStart"/>
            <w:r>
              <w:rPr>
                <w:rFonts w:ascii="Times New Roman" w:hAnsi="Times New Roman"/>
                <w:color w:val="000000"/>
                <w:sz w:val="24"/>
              </w:rPr>
              <w:t>линия</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06.11.23 – 10.11.23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/88673064</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18</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Пропорциональные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отрезки</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06.11.23 – 10.11.23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/88673794</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19</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Пропорциональные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отрезки</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13.11.23 – 17.11.23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/88673794</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20</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Центр</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w:t>
            </w:r>
            <w:proofErr w:type="spellEnd"/>
            <w:r>
              <w:rPr>
                <w:rFonts w:ascii="Times New Roman" w:hAnsi="Times New Roman"/>
                <w:color w:val="000000"/>
                <w:sz w:val="24"/>
              </w:rPr>
              <w:t xml:space="preserve"> в </w:t>
            </w:r>
            <w:proofErr w:type="spellStart"/>
            <w:r>
              <w:rPr>
                <w:rFonts w:ascii="Times New Roman" w:hAnsi="Times New Roman"/>
                <w:color w:val="000000"/>
                <w:sz w:val="24"/>
              </w:rPr>
              <w:t>треугольнике</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13.11.23 – 17.11.23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/886738</w:t>
              </w:r>
              <w:r>
                <w:rPr>
                  <w:rFonts w:ascii="Times New Roman" w:hAnsi="Times New Roman"/>
                  <w:color w:val="0000FF"/>
                  <w:u w:val="single"/>
                </w:rPr>
                <w:t>fc</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21</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Подобные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треугольники</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20.11.23 – 24.11.23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/88673</w:t>
              </w:r>
              <w:r>
                <w:rPr>
                  <w:rFonts w:ascii="Times New Roman" w:hAnsi="Times New Roman"/>
                  <w:color w:val="0000FF"/>
                  <w:u w:val="single"/>
                </w:rPr>
                <w:t>a</w:t>
              </w:r>
              <w:r w:rsidRPr="006B6AF4">
                <w:rPr>
                  <w:rFonts w:ascii="Times New Roman" w:hAnsi="Times New Roman"/>
                  <w:color w:val="0000FF"/>
                  <w:u w:val="single"/>
                  <w:lang w:val="ru-RU"/>
                </w:rPr>
                <w:t>78</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22</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подобия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20.11.23 – 24.11.23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/88673</w:t>
              </w:r>
              <w:proofErr w:type="spellStart"/>
              <w:r>
                <w:rPr>
                  <w:rFonts w:ascii="Times New Roman" w:hAnsi="Times New Roman"/>
                  <w:color w:val="0000FF"/>
                  <w:u w:val="single"/>
                </w:rPr>
                <w:t>bae</w:t>
              </w:r>
              <w:proofErr w:type="spellEnd"/>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23</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подобия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27.11.23 – 01.12.23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/88673</w:t>
              </w:r>
              <w:r>
                <w:rPr>
                  <w:rFonts w:ascii="Times New Roman" w:hAnsi="Times New Roman"/>
                  <w:color w:val="0000FF"/>
                  <w:u w:val="single"/>
                </w:rPr>
                <w:t>d</w:t>
              </w:r>
              <w:r w:rsidRPr="006B6AF4">
                <w:rPr>
                  <w:rFonts w:ascii="Times New Roman" w:hAnsi="Times New Roman"/>
                  <w:color w:val="0000FF"/>
                  <w:u w:val="single"/>
                  <w:lang w:val="ru-RU"/>
                </w:rPr>
                <w:t>52</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24</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подобия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27.11.23 – 01.12.23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/8867400</w:t>
              </w:r>
              <w:r>
                <w:rPr>
                  <w:rFonts w:ascii="Times New Roman" w:hAnsi="Times New Roman"/>
                  <w:color w:val="0000FF"/>
                  <w:u w:val="single"/>
                </w:rPr>
                <w:t>e</w:t>
              </w:r>
            </w:hyperlink>
          </w:p>
        </w:tc>
      </w:tr>
      <w:tr w:rsidR="0067328B"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25</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подобия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04.12.23 – 08.12.23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26</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Применение подобия при решении практических задач</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04.12.23 – 08.12.23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27</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Контрольная работа по теме "Подобные треугольники"</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11.12.23 – 15.12.23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/8867445</w:t>
              </w:r>
              <w:r>
                <w:rPr>
                  <w:rFonts w:ascii="Times New Roman" w:hAnsi="Times New Roman"/>
                  <w:color w:val="0000FF"/>
                  <w:u w:val="single"/>
                </w:rPr>
                <w:t>a</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lastRenderedPageBreak/>
              <w:t>28</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площадей</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11.12.23 – 15.12.23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/886745</w:t>
              </w:r>
              <w:proofErr w:type="spellStart"/>
              <w:r>
                <w:rPr>
                  <w:rFonts w:ascii="Times New Roman" w:hAnsi="Times New Roman"/>
                  <w:color w:val="0000FF"/>
                  <w:u w:val="single"/>
                </w:rPr>
                <w:t>fe</w:t>
              </w:r>
              <w:proofErr w:type="spellEnd"/>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29</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Формулы для площади треугольника, параллелограмма</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18.12.23 – 22.12.23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/88674860</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30</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Формулы для площади треугольника, параллелограмма</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18.12.23 – 22.12.23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/88674</w:t>
              </w:r>
              <w:r>
                <w:rPr>
                  <w:rFonts w:ascii="Times New Roman" w:hAnsi="Times New Roman"/>
                  <w:color w:val="0000FF"/>
                  <w:u w:val="single"/>
                </w:rPr>
                <w:t>a</w:t>
              </w:r>
              <w:r w:rsidRPr="006B6AF4">
                <w:rPr>
                  <w:rFonts w:ascii="Times New Roman" w:hAnsi="Times New Roman"/>
                  <w:color w:val="0000FF"/>
                  <w:u w:val="single"/>
                  <w:lang w:val="ru-RU"/>
                </w:rPr>
                <w:t>22</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31</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Формулы для площади треугольника, параллелограмма</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25.12.23 – 29.12.23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/88674</w:t>
              </w:r>
              <w:r>
                <w:rPr>
                  <w:rFonts w:ascii="Times New Roman" w:hAnsi="Times New Roman"/>
                  <w:color w:val="0000FF"/>
                  <w:u w:val="single"/>
                </w:rPr>
                <w:t>a</w:t>
              </w:r>
              <w:r w:rsidRPr="006B6AF4">
                <w:rPr>
                  <w:rFonts w:ascii="Times New Roman" w:hAnsi="Times New Roman"/>
                  <w:color w:val="0000FF"/>
                  <w:u w:val="single"/>
                  <w:lang w:val="ru-RU"/>
                </w:rPr>
                <w:t>22</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32</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Формулы для площади треугольника, параллелограмма</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25.12.23 – 29.12.23</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/88675288</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33</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Формулы для площади треугольника, параллелограмма</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08.01.24 – 12.01.24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/8867542</w:t>
              </w:r>
              <w:r>
                <w:rPr>
                  <w:rFonts w:ascii="Times New Roman" w:hAnsi="Times New Roman"/>
                  <w:color w:val="0000FF"/>
                  <w:u w:val="single"/>
                </w:rPr>
                <w:t>c</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34</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Вычисление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площадей</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08.01.24 – 12.01.24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/88674</w:t>
              </w:r>
              <w:r>
                <w:rPr>
                  <w:rFonts w:ascii="Times New Roman" w:hAnsi="Times New Roman"/>
                  <w:color w:val="0000FF"/>
                  <w:u w:val="single"/>
                </w:rPr>
                <w:t>e</w:t>
              </w:r>
              <w:r w:rsidRPr="006B6AF4">
                <w:rPr>
                  <w:rFonts w:ascii="Times New Roman" w:hAnsi="Times New Roman"/>
                  <w:color w:val="0000FF"/>
                  <w:u w:val="single"/>
                  <w:lang w:val="ru-RU"/>
                </w:rPr>
                <w:t>78</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35</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Площади фигур на клетчатой бумаге</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15.01.24 – 19.01.24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/8867473</w:t>
              </w:r>
              <w:r>
                <w:rPr>
                  <w:rFonts w:ascii="Times New Roman" w:hAnsi="Times New Roman"/>
                  <w:color w:val="0000FF"/>
                  <w:u w:val="single"/>
                </w:rPr>
                <w:t>e</w:t>
              </w:r>
            </w:hyperlink>
          </w:p>
        </w:tc>
      </w:tr>
      <w:tr w:rsidR="0067328B"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36</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Площади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15.01.24 – 19.01.24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37</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Площади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22.01.24 – 26.01.24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38</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практическим</w:t>
            </w:r>
            <w:proofErr w:type="spellEnd"/>
            <w:r>
              <w:rPr>
                <w:rFonts w:ascii="Times New Roman" w:hAnsi="Times New Roman"/>
                <w:color w:val="000000"/>
                <w:sz w:val="24"/>
              </w:rPr>
              <w:t xml:space="preserve"> </w:t>
            </w:r>
            <w:proofErr w:type="spellStart"/>
            <w:r>
              <w:rPr>
                <w:rFonts w:ascii="Times New Roman" w:hAnsi="Times New Roman"/>
                <w:color w:val="000000"/>
                <w:sz w:val="24"/>
              </w:rPr>
              <w:t>содержанием</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22.01.24 – 26.01.24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/88675558</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39</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практическим</w:t>
            </w:r>
            <w:proofErr w:type="spellEnd"/>
            <w:r>
              <w:rPr>
                <w:rFonts w:ascii="Times New Roman" w:hAnsi="Times New Roman"/>
                <w:color w:val="000000"/>
                <w:sz w:val="24"/>
              </w:rPr>
              <w:t xml:space="preserve"> </w:t>
            </w:r>
            <w:proofErr w:type="spellStart"/>
            <w:r>
              <w:rPr>
                <w:rFonts w:ascii="Times New Roman" w:hAnsi="Times New Roman"/>
                <w:color w:val="000000"/>
                <w:sz w:val="24"/>
              </w:rPr>
              <w:t>содержанием</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29.01.24 – 02.02.24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/88675684</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40</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Решение задач с помощью метода вспомогательной площади</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29.01.24 – 02.02.24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/88674</w:t>
              </w:r>
              <w:r>
                <w:rPr>
                  <w:rFonts w:ascii="Times New Roman" w:hAnsi="Times New Roman"/>
                  <w:color w:val="0000FF"/>
                  <w:u w:val="single"/>
                </w:rPr>
                <w:t>f</w:t>
              </w:r>
              <w:r w:rsidRPr="006B6AF4">
                <w:rPr>
                  <w:rFonts w:ascii="Times New Roman" w:hAnsi="Times New Roman"/>
                  <w:color w:val="0000FF"/>
                  <w:u w:val="single"/>
                  <w:lang w:val="ru-RU"/>
                </w:rPr>
                <w:t>90</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41</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Контрольная работа по теме "Площадь"</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05.02.24 – 09.02.24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/8867579</w:t>
              </w:r>
              <w:r>
                <w:rPr>
                  <w:rFonts w:ascii="Times New Roman" w:hAnsi="Times New Roman"/>
                  <w:color w:val="0000FF"/>
                  <w:u w:val="single"/>
                </w:rPr>
                <w:t>c</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lastRenderedPageBreak/>
              <w:t>42</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Теорема Пифагора и её применение</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05.02.24 – 09.02.24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/88675918</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43</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Теорема Пифагора и её применение</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12.02.24 – 16.02.24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/88675918</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44</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Теорема Пифагора и её применение</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12.02.24 – 16.02.24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/88675</w:t>
              </w:r>
              <w:proofErr w:type="spellStart"/>
              <w:r>
                <w:rPr>
                  <w:rFonts w:ascii="Times New Roman" w:hAnsi="Times New Roman"/>
                  <w:color w:val="0000FF"/>
                  <w:u w:val="single"/>
                </w:rPr>
                <w:t>abc</w:t>
              </w:r>
              <w:proofErr w:type="spellEnd"/>
            </w:hyperlink>
          </w:p>
        </w:tc>
      </w:tr>
      <w:tr w:rsidR="0067328B"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45</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Теорема Пифагора и её применение</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19.02.24 – 23.02.24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46</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Теорема Пифагора и её применение</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19.02.24 – 23.02.24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47</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Определение тригонометрических функций острого угла прямоугольного треугольника, тригонометрические соотношения в прямоугольном треугольнике</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26.02.24 – 01.03.24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/88675</w:t>
              </w:r>
              <w:r>
                <w:rPr>
                  <w:rFonts w:ascii="Times New Roman" w:hAnsi="Times New Roman"/>
                  <w:color w:val="0000FF"/>
                  <w:u w:val="single"/>
                </w:rPr>
                <w:t>d</w:t>
              </w:r>
              <w:r w:rsidRPr="006B6AF4">
                <w:rPr>
                  <w:rFonts w:ascii="Times New Roman" w:hAnsi="Times New Roman"/>
                  <w:color w:val="0000FF"/>
                  <w:u w:val="single"/>
                  <w:lang w:val="ru-RU"/>
                </w:rPr>
                <w:t>32</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48</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Основное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тригонометрическое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тождество</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26.02.24 – 01.03.24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/88675</w:t>
              </w:r>
              <w:r>
                <w:rPr>
                  <w:rFonts w:ascii="Times New Roman" w:hAnsi="Times New Roman"/>
                  <w:color w:val="0000FF"/>
                  <w:u w:val="single"/>
                </w:rPr>
                <w:t>f</w:t>
              </w:r>
              <w:r w:rsidRPr="006B6AF4">
                <w:rPr>
                  <w:rFonts w:ascii="Times New Roman" w:hAnsi="Times New Roman"/>
                  <w:color w:val="0000FF"/>
                  <w:u w:val="single"/>
                  <w:lang w:val="ru-RU"/>
                </w:rPr>
                <w:t>44</w:t>
              </w:r>
            </w:hyperlink>
          </w:p>
        </w:tc>
      </w:tr>
      <w:tr w:rsidR="0067328B"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49</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Основное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тригонометрическое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тождество</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04.03.24 – 08.03.24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50</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Основное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тригонометрическое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тождество</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04.03.24 – 08.03.24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51</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Контрольная работа по теме "Теорема Пифагора и начала тригонометрии"</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11.03.24 – 15.03.24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1407</w:t>
              </w:r>
              <w:r>
                <w:rPr>
                  <w:rFonts w:ascii="Times New Roman" w:hAnsi="Times New Roman"/>
                  <w:color w:val="0000FF"/>
                  <w:u w:val="single"/>
                </w:rPr>
                <w:t>e</w:t>
              </w:r>
              <w:r w:rsidRPr="006B6AF4">
                <w:rPr>
                  <w:rFonts w:ascii="Times New Roman" w:hAnsi="Times New Roman"/>
                  <w:color w:val="0000FF"/>
                  <w:u w:val="single"/>
                  <w:lang w:val="ru-RU"/>
                </w:rPr>
                <w:t>8</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52</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Вписанные и центральные углы, угол между касательной и хордой</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11.03.24 – 15.03.24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1415</w:t>
              </w:r>
              <w:r>
                <w:rPr>
                  <w:rFonts w:ascii="Times New Roman" w:hAnsi="Times New Roman"/>
                  <w:color w:val="0000FF"/>
                  <w:u w:val="single"/>
                </w:rPr>
                <w:t>b</w:t>
              </w:r>
              <w:r w:rsidRPr="006B6AF4">
                <w:rPr>
                  <w:rFonts w:ascii="Times New Roman" w:hAnsi="Times New Roman"/>
                  <w:color w:val="0000FF"/>
                  <w:u w:val="single"/>
                  <w:lang w:val="ru-RU"/>
                </w:rPr>
                <w:t>2</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lastRenderedPageBreak/>
              <w:t>53</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Вписанные и центральные углы, угол между касательной и хордой</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18.03.24 – 22.03.24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141940</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54</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Вписанные и центральные углы, угол между касательной и хордой</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18.03.24 – 22.03.24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141</w:t>
              </w:r>
              <w:r>
                <w:rPr>
                  <w:rFonts w:ascii="Times New Roman" w:hAnsi="Times New Roman"/>
                  <w:color w:val="0000FF"/>
                  <w:u w:val="single"/>
                </w:rPr>
                <w:t>b</w:t>
              </w:r>
              <w:r w:rsidRPr="006B6AF4">
                <w:rPr>
                  <w:rFonts w:ascii="Times New Roman" w:hAnsi="Times New Roman"/>
                  <w:color w:val="0000FF"/>
                  <w:u w:val="single"/>
                  <w:lang w:val="ru-RU"/>
                </w:rPr>
                <w:t>34</w:t>
              </w:r>
            </w:hyperlink>
          </w:p>
        </w:tc>
      </w:tr>
      <w:tr w:rsidR="0067328B"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55</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Углы между хордами и секущими</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01.04.24 – 05.04.24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56</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Углы между хордами и секущими</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01.04.24 – 05.04.24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57</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Вписанные и описанные четырёхугольники, их признаки и свойства</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08.04.24 – 12.04.24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140</w:t>
              </w:r>
              <w:r>
                <w:rPr>
                  <w:rFonts w:ascii="Times New Roman" w:hAnsi="Times New Roman"/>
                  <w:color w:val="0000FF"/>
                  <w:u w:val="single"/>
                </w:rPr>
                <w:t>f</w:t>
              </w:r>
              <w:r w:rsidRPr="006B6AF4">
                <w:rPr>
                  <w:rFonts w:ascii="Times New Roman" w:hAnsi="Times New Roman"/>
                  <w:color w:val="0000FF"/>
                  <w:u w:val="single"/>
                  <w:lang w:val="ru-RU"/>
                </w:rPr>
                <w:t>86</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58</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Вписанные и описанные четырёхугольники, их признаки и свойства</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08.04.24 – 12.04.24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1416</w:t>
              </w:r>
              <w:r>
                <w:rPr>
                  <w:rFonts w:ascii="Times New Roman" w:hAnsi="Times New Roman"/>
                  <w:color w:val="0000FF"/>
                  <w:u w:val="single"/>
                </w:rPr>
                <w:t>d</w:t>
              </w:r>
              <w:r w:rsidRPr="006B6AF4">
                <w:rPr>
                  <w:rFonts w:ascii="Times New Roman" w:hAnsi="Times New Roman"/>
                  <w:color w:val="0000FF"/>
                  <w:u w:val="single"/>
                  <w:lang w:val="ru-RU"/>
                </w:rPr>
                <w:t>4</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59</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Вписанные и описанные четырёхугольники, их признаки и свойства</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15.04.24 – 19.04.24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1416</w:t>
              </w:r>
              <w:r>
                <w:rPr>
                  <w:rFonts w:ascii="Times New Roman" w:hAnsi="Times New Roman"/>
                  <w:color w:val="0000FF"/>
                  <w:u w:val="single"/>
                </w:rPr>
                <w:t>d</w:t>
              </w:r>
              <w:r w:rsidRPr="006B6AF4">
                <w:rPr>
                  <w:rFonts w:ascii="Times New Roman" w:hAnsi="Times New Roman"/>
                  <w:color w:val="0000FF"/>
                  <w:u w:val="single"/>
                  <w:lang w:val="ru-RU"/>
                </w:rPr>
                <w:t>4</w:t>
              </w:r>
            </w:hyperlink>
          </w:p>
        </w:tc>
      </w:tr>
      <w:tr w:rsidR="0067328B"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60</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15.04.24 – 19.04.24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61</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22.04.24 – 26.04.24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62</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Взаимное расположение двух окружностей, общие касательные</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22.04.24 – 26.04.24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1410</w:t>
              </w:r>
              <w:r>
                <w:rPr>
                  <w:rFonts w:ascii="Times New Roman" w:hAnsi="Times New Roman"/>
                  <w:color w:val="0000FF"/>
                  <w:u w:val="single"/>
                </w:rPr>
                <w:t>a</w:t>
              </w:r>
              <w:r w:rsidRPr="006B6AF4">
                <w:rPr>
                  <w:rFonts w:ascii="Times New Roman" w:hAnsi="Times New Roman"/>
                  <w:color w:val="0000FF"/>
                  <w:u w:val="single"/>
                  <w:lang w:val="ru-RU"/>
                </w:rPr>
                <w:t>8</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lastRenderedPageBreak/>
              <w:t>63</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Касание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окружностей</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29.04.24 – 03.05.24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1410</w:t>
              </w:r>
              <w:r>
                <w:rPr>
                  <w:rFonts w:ascii="Times New Roman" w:hAnsi="Times New Roman"/>
                  <w:color w:val="0000FF"/>
                  <w:u w:val="single"/>
                </w:rPr>
                <w:t>a</w:t>
              </w:r>
              <w:r w:rsidRPr="006B6AF4">
                <w:rPr>
                  <w:rFonts w:ascii="Times New Roman" w:hAnsi="Times New Roman"/>
                  <w:color w:val="0000FF"/>
                  <w:u w:val="single"/>
                  <w:lang w:val="ru-RU"/>
                </w:rPr>
                <w:t>8</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64</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r w:rsidRPr="006B6AF4">
              <w:rPr>
                <w:rFonts w:ascii="Times New Roman" w:hAnsi="Times New Roman"/>
                <w:color w:val="000000"/>
                <w:sz w:val="24"/>
                <w:lang w:val="ru-RU"/>
              </w:rPr>
              <w:t xml:space="preserve">Контрольная работа по теме "Углы в окружности. </w:t>
            </w:r>
            <w:proofErr w:type="spellStart"/>
            <w:r>
              <w:rPr>
                <w:rFonts w:ascii="Times New Roman" w:hAnsi="Times New Roman"/>
                <w:color w:val="000000"/>
                <w:sz w:val="24"/>
              </w:rPr>
              <w:t>Вписанные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описанные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четырехугольники</w:t>
            </w:r>
            <w:proofErr w:type="spellEnd"/>
            <w:r>
              <w:rPr>
                <w:rFonts w:ascii="Times New Roman" w:hAnsi="Times New Roman"/>
                <w:color w:val="000000"/>
                <w:sz w:val="24"/>
              </w:rPr>
              <w:t>"</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06.05.24 – 10.05.24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141</w:t>
              </w:r>
              <w:r>
                <w:rPr>
                  <w:rFonts w:ascii="Times New Roman" w:hAnsi="Times New Roman"/>
                  <w:color w:val="0000FF"/>
                  <w:u w:val="single"/>
                </w:rPr>
                <w:t>c</w:t>
              </w:r>
              <w:r w:rsidRPr="006B6AF4">
                <w:rPr>
                  <w:rFonts w:ascii="Times New Roman" w:hAnsi="Times New Roman"/>
                  <w:color w:val="0000FF"/>
                  <w:u w:val="single"/>
                  <w:lang w:val="ru-RU"/>
                </w:rPr>
                <w:t>88</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65</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Повторение основных понятий и методов курсов 7 и 8 классов, обобщение знаний</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13.05.24 – 17.05.24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141</w:t>
              </w:r>
              <w:proofErr w:type="spellStart"/>
              <w:r>
                <w:rPr>
                  <w:rFonts w:ascii="Times New Roman" w:hAnsi="Times New Roman"/>
                  <w:color w:val="0000FF"/>
                  <w:u w:val="single"/>
                </w:rPr>
                <w:t>ddc</w:t>
              </w:r>
              <w:proofErr w:type="spellEnd"/>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66</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Повторение основных понятий и методов курсов 7 и 8 классов, обобщение знаний</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13.05.24 – 17.05.24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141</w:t>
              </w:r>
              <w:proofErr w:type="spellStart"/>
              <w:r>
                <w:rPr>
                  <w:rFonts w:ascii="Times New Roman" w:hAnsi="Times New Roman"/>
                  <w:color w:val="0000FF"/>
                  <w:u w:val="single"/>
                </w:rPr>
                <w:t>efe</w:t>
              </w:r>
              <w:proofErr w:type="spellEnd"/>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67</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20.05.24 – 24.05.24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142368</w:t>
              </w:r>
            </w:hyperlink>
          </w:p>
        </w:tc>
      </w:tr>
      <w:tr w:rsidR="0067328B" w:rsidRPr="00EF642D" w:rsidTr="0067328B">
        <w:trPr>
          <w:trHeight w:val="144"/>
          <w:tblCellSpacing w:w="20" w:type="nil"/>
        </w:trPr>
        <w:tc>
          <w:tcPr>
            <w:tcW w:w="8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pPr>
            <w:r>
              <w:rPr>
                <w:rFonts w:ascii="Times New Roman" w:hAnsi="Times New Roman"/>
                <w:color w:val="000000"/>
                <w:sz w:val="24"/>
              </w:rPr>
              <w:t>68</w:t>
            </w:r>
          </w:p>
        </w:tc>
        <w:tc>
          <w:tcPr>
            <w:tcW w:w="3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Повторение основных понятий и методов курсов 7 и 8 классов, обобщение знаний</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20.05.24 – 24.05.24</w:t>
            </w:r>
          </w:p>
        </w:tc>
        <w:tc>
          <w:tcPr>
            <w:tcW w:w="28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1420</w:t>
              </w:r>
              <w:r>
                <w:rPr>
                  <w:rFonts w:ascii="Times New Roman" w:hAnsi="Times New Roman"/>
                  <w:color w:val="0000FF"/>
                  <w:u w:val="single"/>
                </w:rPr>
                <w:t>ac</w:t>
              </w:r>
            </w:hyperlink>
          </w:p>
        </w:tc>
      </w:tr>
      <w:tr w:rsidR="0067328B" w:rsidTr="0067328B">
        <w:trPr>
          <w:trHeight w:val="144"/>
          <w:tblCellSpacing w:w="20" w:type="nil"/>
        </w:trPr>
        <w:tc>
          <w:tcPr>
            <w:tcW w:w="0" w:type="auto"/>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ОБЩЕЕ КОЛИЧЕСТВО ЧАСОВ ПО ПРОГРАММЕ</w:t>
            </w:r>
          </w:p>
        </w:tc>
        <w:tc>
          <w:tcPr>
            <w:tcW w:w="11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6 </w:t>
            </w: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0 </w:t>
            </w:r>
          </w:p>
        </w:tc>
        <w:tc>
          <w:tcPr>
            <w:tcW w:w="0" w:type="auto"/>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67328B" w:rsidRDefault="0067328B" w:rsidP="0067328B"/>
        </w:tc>
      </w:tr>
    </w:tbl>
    <w:p w:rsidR="00E61795" w:rsidRDefault="00E61795">
      <w:pPr>
        <w:spacing w:after="0"/>
        <w:ind w:left="120"/>
        <w:rPr>
          <w:rFonts w:ascii="Times New Roman" w:hAnsi="Times New Roman"/>
          <w:b/>
          <w:color w:val="000000"/>
          <w:sz w:val="28"/>
        </w:rPr>
      </w:pPr>
    </w:p>
    <w:p w:rsidR="004946AC" w:rsidRDefault="000C2D7C">
      <w:pPr>
        <w:spacing w:after="0"/>
        <w:ind w:left="120"/>
      </w:pPr>
      <w:r>
        <w:rPr>
          <w:rFonts w:ascii="Times New Roman" w:hAnsi="Times New Roman"/>
          <w:b/>
          <w:color w:val="000000"/>
          <w:sz w:val="28"/>
        </w:rPr>
        <w:t xml:space="preserve"> 9 КЛАСС </w:t>
      </w:r>
    </w:p>
    <w:tbl>
      <w:tblPr>
        <w:tblW w:w="0" w:type="auto"/>
        <w:tblCellSpacing w:w="2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3874"/>
        <w:gridCol w:w="1075"/>
        <w:gridCol w:w="1841"/>
        <w:gridCol w:w="1910"/>
        <w:gridCol w:w="1347"/>
        <w:gridCol w:w="2861"/>
      </w:tblGrid>
      <w:tr w:rsidR="006B6AF4" w:rsidTr="0067328B">
        <w:trPr>
          <w:trHeight w:val="144"/>
          <w:tblCellSpacing w:w="20" w:type="nil"/>
        </w:trPr>
        <w:tc>
          <w:tcPr>
            <w:tcW w:w="861" w:type="dxa"/>
            <w:vMerge w:val="restart"/>
            <w:tcMar>
              <w:top w:w="50" w:type="dxa"/>
              <w:left w:w="100" w:type="dxa"/>
            </w:tcMar>
            <w:vAlign w:val="center"/>
          </w:tcPr>
          <w:p w:rsidR="004946AC" w:rsidRDefault="000C2D7C">
            <w:pPr>
              <w:spacing w:after="0"/>
              <w:ind w:left="135"/>
            </w:pPr>
            <w:r>
              <w:rPr>
                <w:rFonts w:ascii="Times New Roman" w:hAnsi="Times New Roman"/>
                <w:b/>
                <w:color w:val="000000"/>
                <w:sz w:val="24"/>
              </w:rPr>
              <w:t xml:space="preserve">№ п/п </w:t>
            </w:r>
          </w:p>
          <w:p w:rsidR="004946AC" w:rsidRDefault="004946AC">
            <w:pPr>
              <w:spacing w:after="0"/>
              <w:ind w:left="135"/>
            </w:pPr>
          </w:p>
        </w:tc>
        <w:tc>
          <w:tcPr>
            <w:tcW w:w="3854" w:type="dxa"/>
            <w:vMerge w:val="restart"/>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4946AC" w:rsidRDefault="004946AC">
            <w:pPr>
              <w:spacing w:after="0"/>
              <w:ind w:left="135"/>
            </w:pPr>
          </w:p>
        </w:tc>
        <w:tc>
          <w:tcPr>
            <w:tcW w:w="0" w:type="auto"/>
            <w:gridSpan w:val="3"/>
            <w:tcMar>
              <w:top w:w="50" w:type="dxa"/>
              <w:left w:w="100" w:type="dxa"/>
            </w:tcMar>
            <w:vAlign w:val="center"/>
          </w:tcPr>
          <w:p w:rsidR="004946AC" w:rsidRDefault="000C2D7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4946AC" w:rsidRDefault="004946AC">
            <w:pPr>
              <w:spacing w:after="0"/>
              <w:ind w:left="135"/>
            </w:pPr>
          </w:p>
        </w:tc>
        <w:tc>
          <w:tcPr>
            <w:tcW w:w="2861" w:type="dxa"/>
            <w:vMerge w:val="restart"/>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946AC" w:rsidRDefault="004946AC">
            <w:pPr>
              <w:spacing w:after="0"/>
              <w:ind w:left="135"/>
            </w:pPr>
          </w:p>
        </w:tc>
      </w:tr>
      <w:tr w:rsidR="006B6AF4" w:rsidTr="0067328B">
        <w:trPr>
          <w:trHeight w:val="144"/>
          <w:tblCellSpacing w:w="20" w:type="nil"/>
        </w:trPr>
        <w:tc>
          <w:tcPr>
            <w:tcW w:w="0" w:type="auto"/>
            <w:vMerge/>
            <w:tcMar>
              <w:top w:w="50" w:type="dxa"/>
              <w:left w:w="100" w:type="dxa"/>
            </w:tcMar>
          </w:tcPr>
          <w:p w:rsidR="004946AC" w:rsidRDefault="004946AC"/>
        </w:tc>
        <w:tc>
          <w:tcPr>
            <w:tcW w:w="0" w:type="auto"/>
            <w:vMerge/>
            <w:tcMar>
              <w:top w:w="50" w:type="dxa"/>
              <w:left w:w="100" w:type="dxa"/>
            </w:tcMar>
          </w:tcPr>
          <w:p w:rsidR="004946AC" w:rsidRDefault="004946AC"/>
        </w:tc>
        <w:tc>
          <w:tcPr>
            <w:tcW w:w="1148" w:type="dxa"/>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946AC" w:rsidRDefault="004946AC">
            <w:pPr>
              <w:spacing w:after="0"/>
              <w:ind w:left="135"/>
            </w:pPr>
          </w:p>
        </w:tc>
        <w:tc>
          <w:tcPr>
            <w:tcW w:w="1841" w:type="dxa"/>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946AC" w:rsidRDefault="004946AC">
            <w:pPr>
              <w:spacing w:after="0"/>
              <w:ind w:left="135"/>
            </w:pPr>
          </w:p>
        </w:tc>
        <w:tc>
          <w:tcPr>
            <w:tcW w:w="1910" w:type="dxa"/>
            <w:tcMar>
              <w:top w:w="50" w:type="dxa"/>
              <w:left w:w="100" w:type="dxa"/>
            </w:tcMar>
            <w:vAlign w:val="center"/>
          </w:tcPr>
          <w:p w:rsidR="004946AC" w:rsidRDefault="000C2D7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946AC" w:rsidRDefault="004946AC">
            <w:pPr>
              <w:spacing w:after="0"/>
              <w:ind w:left="135"/>
            </w:pPr>
          </w:p>
        </w:tc>
        <w:tc>
          <w:tcPr>
            <w:tcW w:w="0" w:type="auto"/>
            <w:vMerge/>
            <w:tcMar>
              <w:top w:w="50" w:type="dxa"/>
              <w:left w:w="100" w:type="dxa"/>
            </w:tcMar>
          </w:tcPr>
          <w:p w:rsidR="004946AC" w:rsidRDefault="004946AC"/>
        </w:tc>
        <w:tc>
          <w:tcPr>
            <w:tcW w:w="0" w:type="auto"/>
            <w:vMerge/>
            <w:tcMar>
              <w:top w:w="50" w:type="dxa"/>
              <w:left w:w="100" w:type="dxa"/>
            </w:tcMar>
          </w:tcPr>
          <w:p w:rsidR="004946AC" w:rsidRDefault="004946AC"/>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1</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Определение тригонометрических функций углов от 0° до 180°</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04.09.23 – 08.09.23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1424</w:t>
              </w:r>
              <w:proofErr w:type="spellStart"/>
              <w:r>
                <w:rPr>
                  <w:rFonts w:ascii="Times New Roman" w:hAnsi="Times New Roman"/>
                  <w:color w:val="0000FF"/>
                  <w:u w:val="single"/>
                </w:rPr>
                <w:t>bc</w:t>
              </w:r>
              <w:proofErr w:type="spellEnd"/>
            </w:hyperlink>
          </w:p>
        </w:tc>
      </w:tr>
      <w:tr w:rsidR="0067328B"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lastRenderedPageBreak/>
              <w:t>2</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Формулы</w:t>
            </w:r>
            <w:proofErr w:type="spellEnd"/>
            <w:r>
              <w:rPr>
                <w:rFonts w:ascii="Times New Roman" w:hAnsi="Times New Roman"/>
                <w:color w:val="000000"/>
                <w:sz w:val="24"/>
              </w:rPr>
              <w:t xml:space="preserve"> </w:t>
            </w:r>
            <w:proofErr w:type="spellStart"/>
            <w:r>
              <w:rPr>
                <w:rFonts w:ascii="Times New Roman" w:hAnsi="Times New Roman"/>
                <w:color w:val="000000"/>
                <w:sz w:val="24"/>
              </w:rPr>
              <w:t>приведения</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04.09.23 – 08.09.23</w:t>
            </w:r>
          </w:p>
        </w:tc>
        <w:tc>
          <w:tcPr>
            <w:tcW w:w="2861" w:type="dxa"/>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3</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косинусов</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11.09.23 – 15.09.23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14336</w:t>
              </w:r>
              <w:r>
                <w:rPr>
                  <w:rFonts w:ascii="Times New Roman" w:hAnsi="Times New Roman"/>
                  <w:color w:val="0000FF"/>
                  <w:u w:val="single"/>
                </w:rPr>
                <w:t>c</w:t>
              </w:r>
            </w:hyperlink>
          </w:p>
        </w:tc>
      </w:tr>
      <w:tr w:rsidR="0067328B"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4</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косинусов</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11.09.23 – 15.09.23</w:t>
            </w:r>
          </w:p>
        </w:tc>
        <w:tc>
          <w:tcPr>
            <w:tcW w:w="2861" w:type="dxa"/>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5</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косинусов</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18.09.23 – 22.09.23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142</w:t>
              </w:r>
              <w:r>
                <w:rPr>
                  <w:rFonts w:ascii="Times New Roman" w:hAnsi="Times New Roman"/>
                  <w:color w:val="0000FF"/>
                  <w:u w:val="single"/>
                </w:rPr>
                <w:t>d</w:t>
              </w:r>
              <w:r w:rsidRPr="006B6AF4">
                <w:rPr>
                  <w:rFonts w:ascii="Times New Roman" w:hAnsi="Times New Roman"/>
                  <w:color w:val="0000FF"/>
                  <w:u w:val="single"/>
                  <w:lang w:val="ru-RU"/>
                </w:rPr>
                <w:t>5</w:t>
              </w:r>
              <w:r>
                <w:rPr>
                  <w:rFonts w:ascii="Times New Roman" w:hAnsi="Times New Roman"/>
                  <w:color w:val="0000FF"/>
                  <w:u w:val="single"/>
                </w:rPr>
                <w:t>e</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6</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синусов</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18.09.23 – 22.09.23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142</w:t>
              </w:r>
              <w:r>
                <w:rPr>
                  <w:rFonts w:ascii="Times New Roman" w:hAnsi="Times New Roman"/>
                  <w:color w:val="0000FF"/>
                  <w:u w:val="single"/>
                </w:rPr>
                <w:t>e</w:t>
              </w:r>
              <w:r w:rsidRPr="006B6AF4">
                <w:rPr>
                  <w:rFonts w:ascii="Times New Roman" w:hAnsi="Times New Roman"/>
                  <w:color w:val="0000FF"/>
                  <w:u w:val="single"/>
                  <w:lang w:val="ru-RU"/>
                </w:rPr>
                <w:t>8</w:t>
              </w:r>
              <w:r>
                <w:rPr>
                  <w:rFonts w:ascii="Times New Roman" w:hAnsi="Times New Roman"/>
                  <w:color w:val="0000FF"/>
                  <w:u w:val="single"/>
                </w:rPr>
                <w:t>a</w:t>
              </w:r>
            </w:hyperlink>
          </w:p>
        </w:tc>
      </w:tr>
      <w:tr w:rsidR="0067328B"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7</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синусов</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25.09.23 – 29.09.23</w:t>
            </w:r>
          </w:p>
        </w:tc>
        <w:tc>
          <w:tcPr>
            <w:tcW w:w="2861" w:type="dxa"/>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8</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синусов</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25.09.23 – 29.09.23</w:t>
            </w:r>
          </w:p>
        </w:tc>
        <w:tc>
          <w:tcPr>
            <w:tcW w:w="2861" w:type="dxa"/>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9</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Нахождение длин сторон и величин углов треугольников</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02.10.23 – 06.10.23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1430</w:t>
              </w:r>
              <w:r>
                <w:rPr>
                  <w:rFonts w:ascii="Times New Roman" w:hAnsi="Times New Roman"/>
                  <w:color w:val="0000FF"/>
                  <w:u w:val="single"/>
                </w:rPr>
                <w:t>b</w:t>
              </w:r>
              <w:r w:rsidRPr="006B6AF4">
                <w:rPr>
                  <w:rFonts w:ascii="Times New Roman" w:hAnsi="Times New Roman"/>
                  <w:color w:val="0000FF"/>
                  <w:u w:val="single"/>
                  <w:lang w:val="ru-RU"/>
                </w:rPr>
                <w:t>0</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10</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02.10.23 – 06.10.23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142</w:t>
              </w:r>
              <w:r>
                <w:rPr>
                  <w:rFonts w:ascii="Times New Roman" w:hAnsi="Times New Roman"/>
                  <w:color w:val="0000FF"/>
                  <w:u w:val="single"/>
                </w:rPr>
                <w:t>ac</w:t>
              </w:r>
              <w:r w:rsidRPr="006B6AF4">
                <w:rPr>
                  <w:rFonts w:ascii="Times New Roman" w:hAnsi="Times New Roman"/>
                  <w:color w:val="0000FF"/>
                  <w:u w:val="single"/>
                  <w:lang w:val="ru-RU"/>
                </w:rPr>
                <w:t>0</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11</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09.10.23 – 13.10.23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142</w:t>
              </w:r>
              <w:r>
                <w:rPr>
                  <w:rFonts w:ascii="Times New Roman" w:hAnsi="Times New Roman"/>
                  <w:color w:val="0000FF"/>
                  <w:u w:val="single"/>
                </w:rPr>
                <w:t>ac</w:t>
              </w:r>
              <w:r w:rsidRPr="006B6AF4">
                <w:rPr>
                  <w:rFonts w:ascii="Times New Roman" w:hAnsi="Times New Roman"/>
                  <w:color w:val="0000FF"/>
                  <w:u w:val="single"/>
                  <w:lang w:val="ru-RU"/>
                </w:rPr>
                <w:t>0</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12</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09.10.23 – 13.10.23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142</w:t>
              </w:r>
              <w:r>
                <w:rPr>
                  <w:rFonts w:ascii="Times New Roman" w:hAnsi="Times New Roman"/>
                  <w:color w:val="0000FF"/>
                  <w:u w:val="single"/>
                </w:rPr>
                <w:t>ac</w:t>
              </w:r>
              <w:r w:rsidRPr="006B6AF4">
                <w:rPr>
                  <w:rFonts w:ascii="Times New Roman" w:hAnsi="Times New Roman"/>
                  <w:color w:val="0000FF"/>
                  <w:u w:val="single"/>
                  <w:lang w:val="ru-RU"/>
                </w:rPr>
                <w:t>0</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13</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16.10.23 – 20.10.23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142</w:t>
              </w:r>
              <w:r>
                <w:rPr>
                  <w:rFonts w:ascii="Times New Roman" w:hAnsi="Times New Roman"/>
                  <w:color w:val="0000FF"/>
                  <w:u w:val="single"/>
                </w:rPr>
                <w:t>ac</w:t>
              </w:r>
              <w:r w:rsidRPr="006B6AF4">
                <w:rPr>
                  <w:rFonts w:ascii="Times New Roman" w:hAnsi="Times New Roman"/>
                  <w:color w:val="0000FF"/>
                  <w:u w:val="single"/>
                  <w:lang w:val="ru-RU"/>
                </w:rPr>
                <w:t>0</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14</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Практическое применение теорем синусов и косинусов</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16.10.23 – 20.10.23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142</w:t>
              </w:r>
              <w:r>
                <w:rPr>
                  <w:rFonts w:ascii="Times New Roman" w:hAnsi="Times New Roman"/>
                  <w:color w:val="0000FF"/>
                  <w:u w:val="single"/>
                </w:rPr>
                <w:t>c</w:t>
              </w:r>
              <w:r w:rsidRPr="006B6AF4">
                <w:rPr>
                  <w:rFonts w:ascii="Times New Roman" w:hAnsi="Times New Roman"/>
                  <w:color w:val="0000FF"/>
                  <w:u w:val="single"/>
                  <w:lang w:val="ru-RU"/>
                </w:rPr>
                <w:t>3</w:t>
              </w:r>
              <w:r>
                <w:rPr>
                  <w:rFonts w:ascii="Times New Roman" w:hAnsi="Times New Roman"/>
                  <w:color w:val="0000FF"/>
                  <w:u w:val="single"/>
                </w:rPr>
                <w:t>c</w:t>
              </w:r>
            </w:hyperlink>
          </w:p>
        </w:tc>
      </w:tr>
      <w:tr w:rsidR="0067328B"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15</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Практическое применение теорем синусов и косинусов</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23.10.23 – 27.10.23</w:t>
            </w:r>
          </w:p>
        </w:tc>
        <w:tc>
          <w:tcPr>
            <w:tcW w:w="2861" w:type="dxa"/>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lastRenderedPageBreak/>
              <w:t>16</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Контрольная работа по теме "Решение треугольников"</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23.10.23 – 27.10.23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14392</w:t>
              </w:r>
              <w:r>
                <w:rPr>
                  <w:rFonts w:ascii="Times New Roman" w:hAnsi="Times New Roman"/>
                  <w:color w:val="0000FF"/>
                  <w:u w:val="single"/>
                </w:rPr>
                <w:t>a</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17</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о </w:t>
            </w:r>
            <w:proofErr w:type="spellStart"/>
            <w:r>
              <w:rPr>
                <w:rFonts w:ascii="Times New Roman" w:hAnsi="Times New Roman"/>
                <w:color w:val="000000"/>
                <w:sz w:val="24"/>
              </w:rPr>
              <w:t>преобразовании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подобия</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06.11.23 – 10.11.23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143</w:t>
              </w:r>
              <w:proofErr w:type="spellStart"/>
              <w:r>
                <w:rPr>
                  <w:rFonts w:ascii="Times New Roman" w:hAnsi="Times New Roman"/>
                  <w:color w:val="0000FF"/>
                  <w:u w:val="single"/>
                </w:rPr>
                <w:t>ab</w:t>
              </w:r>
              <w:proofErr w:type="spellEnd"/>
              <w:r w:rsidRPr="006B6AF4">
                <w:rPr>
                  <w:rFonts w:ascii="Times New Roman" w:hAnsi="Times New Roman"/>
                  <w:color w:val="0000FF"/>
                  <w:u w:val="single"/>
                  <w:lang w:val="ru-RU"/>
                </w:rPr>
                <w:t>0</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18</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Соответственные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06.11.23 – 10.11.23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143</w:t>
              </w:r>
              <w:r>
                <w:rPr>
                  <w:rFonts w:ascii="Times New Roman" w:hAnsi="Times New Roman"/>
                  <w:color w:val="0000FF"/>
                  <w:u w:val="single"/>
                </w:rPr>
                <w:t>de</w:t>
              </w:r>
              <w:r w:rsidRPr="006B6AF4">
                <w:rPr>
                  <w:rFonts w:ascii="Times New Roman" w:hAnsi="Times New Roman"/>
                  <w:color w:val="0000FF"/>
                  <w:u w:val="single"/>
                  <w:lang w:val="ru-RU"/>
                </w:rPr>
                <w:t>4</w:t>
              </w:r>
            </w:hyperlink>
          </w:p>
        </w:tc>
      </w:tr>
      <w:tr w:rsidR="0067328B"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19</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Соответственные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13.11.23 – 17.11.23</w:t>
            </w:r>
          </w:p>
        </w:tc>
        <w:tc>
          <w:tcPr>
            <w:tcW w:w="2861" w:type="dxa"/>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20</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13.11.23 – 17.11.23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14406</w:t>
              </w:r>
              <w:r>
                <w:rPr>
                  <w:rFonts w:ascii="Times New Roman" w:hAnsi="Times New Roman"/>
                  <w:color w:val="0000FF"/>
                  <w:u w:val="single"/>
                </w:rPr>
                <w:t>e</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21</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20.11.23 – 24.11.23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1441</w:t>
              </w:r>
              <w:r>
                <w:rPr>
                  <w:rFonts w:ascii="Times New Roman" w:hAnsi="Times New Roman"/>
                  <w:color w:val="0000FF"/>
                  <w:u w:val="single"/>
                </w:rPr>
                <w:t>a</w:t>
              </w:r>
              <w:r w:rsidRPr="006B6AF4">
                <w:rPr>
                  <w:rFonts w:ascii="Times New Roman" w:hAnsi="Times New Roman"/>
                  <w:color w:val="0000FF"/>
                  <w:u w:val="single"/>
                  <w:lang w:val="ru-RU"/>
                </w:rPr>
                <w:t>4</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22</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20.11.23 – 24.11.23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1442</w:t>
              </w:r>
              <w:r>
                <w:rPr>
                  <w:rFonts w:ascii="Times New Roman" w:hAnsi="Times New Roman"/>
                  <w:color w:val="0000FF"/>
                  <w:u w:val="single"/>
                </w:rPr>
                <w:t>da</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23</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Применение теорем в решении геометрических задач</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27.11.23 – 01.12.23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143</w:t>
              </w:r>
              <w:r>
                <w:rPr>
                  <w:rFonts w:ascii="Times New Roman" w:hAnsi="Times New Roman"/>
                  <w:color w:val="0000FF"/>
                  <w:u w:val="single"/>
                </w:rPr>
                <w:t>f</w:t>
              </w:r>
              <w:r w:rsidRPr="006B6AF4">
                <w:rPr>
                  <w:rFonts w:ascii="Times New Roman" w:hAnsi="Times New Roman"/>
                  <w:color w:val="0000FF"/>
                  <w:u w:val="single"/>
                  <w:lang w:val="ru-RU"/>
                </w:rPr>
                <w:t>06</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24</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Применение теорем в решении геометрических задач</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27.11.23 – 01.12.23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1443</w:t>
              </w:r>
              <w:r>
                <w:rPr>
                  <w:rFonts w:ascii="Times New Roman" w:hAnsi="Times New Roman"/>
                  <w:color w:val="0000FF"/>
                  <w:u w:val="single"/>
                </w:rPr>
                <w:t>fc</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25</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Применение теорем в решении геометрических задач</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04.12.23 – 08.12.23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144578</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26</w:t>
            </w:r>
          </w:p>
        </w:tc>
        <w:tc>
          <w:tcPr>
            <w:tcW w:w="3854" w:type="dxa"/>
            <w:tcMar>
              <w:top w:w="50" w:type="dxa"/>
              <w:left w:w="100" w:type="dxa"/>
            </w:tcMar>
            <w:vAlign w:val="center"/>
          </w:tcPr>
          <w:p w:rsidR="0067328B" w:rsidRDefault="0067328B" w:rsidP="0067328B">
            <w:pPr>
              <w:spacing w:after="0"/>
              <w:ind w:left="135"/>
            </w:pPr>
            <w:r w:rsidRPr="006B6AF4">
              <w:rPr>
                <w:rFonts w:ascii="Times New Roman" w:hAnsi="Times New Roman"/>
                <w:color w:val="000000"/>
                <w:sz w:val="24"/>
                <w:lang w:val="ru-RU"/>
              </w:rPr>
              <w:t xml:space="preserve">Контрольная работа по теме "Преобразование подобия. </w:t>
            </w:r>
            <w:proofErr w:type="spellStart"/>
            <w:r>
              <w:rPr>
                <w:rFonts w:ascii="Times New Roman" w:hAnsi="Times New Roman"/>
                <w:color w:val="000000"/>
                <w:sz w:val="24"/>
              </w:rPr>
              <w:lastRenderedPageBreak/>
              <w:t>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соотношения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окружности</w:t>
            </w:r>
            <w:proofErr w:type="spellEnd"/>
            <w:r>
              <w:rPr>
                <w:rFonts w:ascii="Times New Roman" w:hAnsi="Times New Roman"/>
                <w:color w:val="000000"/>
                <w:sz w:val="24"/>
              </w:rPr>
              <w:t>"</w:t>
            </w:r>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04.12.23 – 08.12.23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1447</w:t>
              </w:r>
              <w:r>
                <w:rPr>
                  <w:rFonts w:ascii="Times New Roman" w:hAnsi="Times New Roman"/>
                  <w:color w:val="0000FF"/>
                  <w:u w:val="single"/>
                </w:rPr>
                <w:t>a</w:t>
              </w:r>
              <w:r w:rsidRPr="006B6AF4">
                <w:rPr>
                  <w:rFonts w:ascii="Times New Roman" w:hAnsi="Times New Roman"/>
                  <w:color w:val="0000FF"/>
                  <w:u w:val="single"/>
                  <w:lang w:val="ru-RU"/>
                </w:rPr>
                <w:t>8</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lastRenderedPageBreak/>
              <w:t>27</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Определение векторов. Физический и геометрический смысл векторов</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11.12.23 – 15.12.23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144960</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28</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Сложение и вычитание векторов, умножение вектора на число</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11.12.23 – 15.12.23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144</w:t>
              </w:r>
              <w:r>
                <w:rPr>
                  <w:rFonts w:ascii="Times New Roman" w:hAnsi="Times New Roman"/>
                  <w:color w:val="0000FF"/>
                  <w:u w:val="single"/>
                </w:rPr>
                <w:t>a</w:t>
              </w:r>
              <w:r w:rsidRPr="006B6AF4">
                <w:rPr>
                  <w:rFonts w:ascii="Times New Roman" w:hAnsi="Times New Roman"/>
                  <w:color w:val="0000FF"/>
                  <w:u w:val="single"/>
                  <w:lang w:val="ru-RU"/>
                </w:rPr>
                <w:t>8</w:t>
              </w:r>
              <w:r>
                <w:rPr>
                  <w:rFonts w:ascii="Times New Roman" w:hAnsi="Times New Roman"/>
                  <w:color w:val="0000FF"/>
                  <w:u w:val="single"/>
                </w:rPr>
                <w:t>c</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29</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Сложение и вычитание векторов, умножение вектора на число</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18.12.23 – 22.12.23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144</w:t>
              </w:r>
              <w:r>
                <w:rPr>
                  <w:rFonts w:ascii="Times New Roman" w:hAnsi="Times New Roman"/>
                  <w:color w:val="0000FF"/>
                  <w:u w:val="single"/>
                </w:rPr>
                <w:t>d</w:t>
              </w:r>
              <w:r w:rsidRPr="006B6AF4">
                <w:rPr>
                  <w:rFonts w:ascii="Times New Roman" w:hAnsi="Times New Roman"/>
                  <w:color w:val="0000FF"/>
                  <w:u w:val="single"/>
                  <w:lang w:val="ru-RU"/>
                </w:rPr>
                <w:t>52</w:t>
              </w:r>
            </w:hyperlink>
          </w:p>
        </w:tc>
      </w:tr>
      <w:tr w:rsidR="0067328B"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30</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Сложение и вычитание векторов, умножение вектора на число</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18.12.23 – 22.12.23</w:t>
            </w:r>
          </w:p>
        </w:tc>
        <w:tc>
          <w:tcPr>
            <w:tcW w:w="2861" w:type="dxa"/>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31</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Разложение вектора по двум неколлинеарным векторам</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25.12.23 – 29.12.23</w:t>
            </w:r>
          </w:p>
        </w:tc>
        <w:tc>
          <w:tcPr>
            <w:tcW w:w="2861" w:type="dxa"/>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32</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Координаты</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вектора</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25.12.23 – 29.12.23</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144</w:t>
              </w:r>
              <w:proofErr w:type="spellStart"/>
              <w:r>
                <w:rPr>
                  <w:rFonts w:ascii="Times New Roman" w:hAnsi="Times New Roman"/>
                  <w:color w:val="0000FF"/>
                  <w:u w:val="single"/>
                </w:rPr>
                <w:t>fbe</w:t>
              </w:r>
              <w:proofErr w:type="spellEnd"/>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33</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Скалярное произведение векторов, его применение для нахождения длин и углов</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08.01.24 – 12.01.24</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14539</w:t>
              </w:r>
              <w:r>
                <w:rPr>
                  <w:rFonts w:ascii="Times New Roman" w:hAnsi="Times New Roman"/>
                  <w:color w:val="0000FF"/>
                  <w:u w:val="single"/>
                </w:rPr>
                <w:t>c</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34</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Скалярное произведение векторов, его применение для нахождения длин и углов</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08.01.24 – 12.01.24</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14550</w:t>
              </w:r>
              <w:r>
                <w:rPr>
                  <w:rFonts w:ascii="Times New Roman" w:hAnsi="Times New Roman"/>
                  <w:color w:val="0000FF"/>
                  <w:u w:val="single"/>
                </w:rPr>
                <w:t>e</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35</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Решение задач с помощью векторов</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15.01.24 – 19.01.24</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144</w:t>
              </w:r>
              <w:r>
                <w:rPr>
                  <w:rFonts w:ascii="Times New Roman" w:hAnsi="Times New Roman"/>
                  <w:color w:val="0000FF"/>
                  <w:u w:val="single"/>
                </w:rPr>
                <w:t>c</w:t>
              </w:r>
              <w:r w:rsidRPr="006B6AF4">
                <w:rPr>
                  <w:rFonts w:ascii="Times New Roman" w:hAnsi="Times New Roman"/>
                  <w:color w:val="0000FF"/>
                  <w:u w:val="single"/>
                  <w:lang w:val="ru-RU"/>
                </w:rPr>
                <w:t>3</w:t>
              </w:r>
              <w:r>
                <w:rPr>
                  <w:rFonts w:ascii="Times New Roman" w:hAnsi="Times New Roman"/>
                  <w:color w:val="0000FF"/>
                  <w:u w:val="single"/>
                </w:rPr>
                <w:t>a</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36</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Решение задач с помощью векторов</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15.01.24 – 19.01.24</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1458</w:t>
              </w:r>
              <w:r>
                <w:rPr>
                  <w:rFonts w:ascii="Times New Roman" w:hAnsi="Times New Roman"/>
                  <w:color w:val="0000FF"/>
                  <w:u w:val="single"/>
                </w:rPr>
                <w:t>c</w:t>
              </w:r>
              <w:r w:rsidRPr="006B6AF4">
                <w:rPr>
                  <w:rFonts w:ascii="Times New Roman" w:hAnsi="Times New Roman"/>
                  <w:color w:val="0000FF"/>
                  <w:u w:val="single"/>
                  <w:lang w:val="ru-RU"/>
                </w:rPr>
                <w:t>4</w:t>
              </w:r>
            </w:hyperlink>
          </w:p>
        </w:tc>
      </w:tr>
      <w:tr w:rsidR="0067328B"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37</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Применение векторов для решения задач физики</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22.01.24 – 26.01.24</w:t>
            </w:r>
          </w:p>
        </w:tc>
        <w:tc>
          <w:tcPr>
            <w:tcW w:w="2861" w:type="dxa"/>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lastRenderedPageBreak/>
              <w:t>38</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Контрольная работа по теме "Векторы"</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22.01.24 – 26.01.24</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145</w:t>
              </w:r>
              <w:r>
                <w:rPr>
                  <w:rFonts w:ascii="Times New Roman" w:hAnsi="Times New Roman"/>
                  <w:color w:val="0000FF"/>
                  <w:u w:val="single"/>
                </w:rPr>
                <w:t>b</w:t>
              </w:r>
              <w:r w:rsidRPr="006B6AF4">
                <w:rPr>
                  <w:rFonts w:ascii="Times New Roman" w:hAnsi="Times New Roman"/>
                  <w:color w:val="0000FF"/>
                  <w:u w:val="single"/>
                  <w:lang w:val="ru-RU"/>
                </w:rPr>
                <w:t>08</w:t>
              </w:r>
            </w:hyperlink>
          </w:p>
        </w:tc>
      </w:tr>
      <w:tr w:rsidR="0067328B"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39</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Декартовы координаты точек на плоскости</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29.01.24 – 02.02.24</w:t>
            </w:r>
          </w:p>
        </w:tc>
        <w:tc>
          <w:tcPr>
            <w:tcW w:w="2861" w:type="dxa"/>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40</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Уравнение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прямой</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29.01.24 – 02.02.24</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145</w:t>
              </w:r>
              <w:r>
                <w:rPr>
                  <w:rFonts w:ascii="Times New Roman" w:hAnsi="Times New Roman"/>
                  <w:color w:val="0000FF"/>
                  <w:u w:val="single"/>
                </w:rPr>
                <w:t>c</w:t>
              </w:r>
              <w:r w:rsidRPr="006B6AF4">
                <w:rPr>
                  <w:rFonts w:ascii="Times New Roman" w:hAnsi="Times New Roman"/>
                  <w:color w:val="0000FF"/>
                  <w:u w:val="single"/>
                  <w:lang w:val="ru-RU"/>
                </w:rPr>
                <w:t>48</w:t>
              </w:r>
            </w:hyperlink>
          </w:p>
        </w:tc>
      </w:tr>
      <w:tr w:rsidR="0067328B"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41</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Уравнение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прямой</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05.02.24 – 09.02.24</w:t>
            </w:r>
          </w:p>
        </w:tc>
        <w:tc>
          <w:tcPr>
            <w:tcW w:w="2861" w:type="dxa"/>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42</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Уравнение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окружности</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05.02.24 – 09.02.24</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14635</w:t>
              </w:r>
              <w:r>
                <w:rPr>
                  <w:rFonts w:ascii="Times New Roman" w:hAnsi="Times New Roman"/>
                  <w:color w:val="0000FF"/>
                  <w:u w:val="single"/>
                </w:rPr>
                <w:t>a</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43</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Координаты точек пересечения окружности и прямой</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12.02.24 – 16.02.24</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146620</w:t>
              </w:r>
            </w:hyperlink>
          </w:p>
        </w:tc>
      </w:tr>
      <w:tr w:rsidR="0067328B"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44</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Метод координат при решении геометрических задач, практических задач</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12.02.24 – 16.02.24</w:t>
            </w:r>
          </w:p>
        </w:tc>
        <w:tc>
          <w:tcPr>
            <w:tcW w:w="2861" w:type="dxa"/>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45</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Метод координат при решении геометрических задач, практических задач</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19.02.24 – 23.02.24</w:t>
            </w:r>
          </w:p>
        </w:tc>
        <w:tc>
          <w:tcPr>
            <w:tcW w:w="2861" w:type="dxa"/>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46</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Метод координат при решении геометрических задач, практических задач</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19.02.24 – 23.02.24</w:t>
            </w:r>
          </w:p>
        </w:tc>
        <w:tc>
          <w:tcPr>
            <w:tcW w:w="2861" w:type="dxa"/>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47</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Контрольная работа по теме "Декартовы координаты на плоскости"</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26.02.24 – 01.03.24</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146</w:t>
              </w:r>
              <w:r>
                <w:rPr>
                  <w:rFonts w:ascii="Times New Roman" w:hAnsi="Times New Roman"/>
                  <w:color w:val="0000FF"/>
                  <w:u w:val="single"/>
                </w:rPr>
                <w:t>e</w:t>
              </w:r>
              <w:r w:rsidRPr="006B6AF4">
                <w:rPr>
                  <w:rFonts w:ascii="Times New Roman" w:hAnsi="Times New Roman"/>
                  <w:color w:val="0000FF"/>
                  <w:u w:val="single"/>
                  <w:lang w:val="ru-RU"/>
                </w:rPr>
                <w:t>0</w:t>
              </w:r>
              <w:r>
                <w:rPr>
                  <w:rFonts w:ascii="Times New Roman" w:hAnsi="Times New Roman"/>
                  <w:color w:val="0000FF"/>
                  <w:u w:val="single"/>
                </w:rPr>
                <w:t>e</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48</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Правильные многоугольники, вычисление их элементов</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26.02.24 – 01.03.24</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146</w:t>
              </w:r>
              <w:proofErr w:type="spellStart"/>
              <w:r>
                <w:rPr>
                  <w:rFonts w:ascii="Times New Roman" w:hAnsi="Times New Roman"/>
                  <w:color w:val="0000FF"/>
                  <w:u w:val="single"/>
                </w:rPr>
                <w:t>fda</w:t>
              </w:r>
              <w:proofErr w:type="spellEnd"/>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49</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Число</w:t>
            </w:r>
            <w:proofErr w:type="spellEnd"/>
            <w:r>
              <w:rPr>
                <w:rFonts w:ascii="Times New Roman" w:hAnsi="Times New Roman"/>
                <w:color w:val="000000"/>
                <w:sz w:val="24"/>
              </w:rPr>
              <w:t xml:space="preserve"> π. </w:t>
            </w:r>
            <w:proofErr w:type="spellStart"/>
            <w:r>
              <w:rPr>
                <w:rFonts w:ascii="Times New Roman" w:hAnsi="Times New Roman"/>
                <w:color w:val="000000"/>
                <w:sz w:val="24"/>
              </w:rPr>
              <w:t>Длина</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окружности</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04.03.24 – 08.03.24</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1472</w:t>
              </w:r>
              <w:r>
                <w:rPr>
                  <w:rFonts w:ascii="Times New Roman" w:hAnsi="Times New Roman"/>
                  <w:color w:val="0000FF"/>
                  <w:u w:val="single"/>
                </w:rPr>
                <w:t>c</w:t>
              </w:r>
              <w:r w:rsidRPr="006B6AF4">
                <w:rPr>
                  <w:rFonts w:ascii="Times New Roman" w:hAnsi="Times New Roman"/>
                  <w:color w:val="0000FF"/>
                  <w:u w:val="single"/>
                  <w:lang w:val="ru-RU"/>
                </w:rPr>
                <w:t>8</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lastRenderedPageBreak/>
              <w:t>50</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Число</w:t>
            </w:r>
            <w:proofErr w:type="spellEnd"/>
            <w:r>
              <w:rPr>
                <w:rFonts w:ascii="Times New Roman" w:hAnsi="Times New Roman"/>
                <w:color w:val="000000"/>
                <w:sz w:val="24"/>
              </w:rPr>
              <w:t xml:space="preserve"> π. </w:t>
            </w:r>
            <w:proofErr w:type="spellStart"/>
            <w:r>
              <w:rPr>
                <w:rFonts w:ascii="Times New Roman" w:hAnsi="Times New Roman"/>
                <w:color w:val="000000"/>
                <w:sz w:val="24"/>
              </w:rPr>
              <w:t>Длина</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окружности</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04.03.24 – 08.03.24</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14714</w:t>
              </w:r>
              <w:r>
                <w:rPr>
                  <w:rFonts w:ascii="Times New Roman" w:hAnsi="Times New Roman"/>
                  <w:color w:val="0000FF"/>
                  <w:u w:val="single"/>
                </w:rPr>
                <w:t>c</w:t>
              </w:r>
            </w:hyperlink>
          </w:p>
        </w:tc>
      </w:tr>
      <w:tr w:rsidR="0067328B"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51</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Длина</w:t>
            </w:r>
            <w:proofErr w:type="spellEnd"/>
            <w:r>
              <w:rPr>
                <w:rFonts w:ascii="Times New Roman" w:hAnsi="Times New Roman"/>
                <w:color w:val="000000"/>
                <w:sz w:val="24"/>
              </w:rPr>
              <w:t xml:space="preserve"> </w:t>
            </w:r>
            <w:proofErr w:type="spellStart"/>
            <w:r>
              <w:rPr>
                <w:rFonts w:ascii="Times New Roman" w:hAnsi="Times New Roman"/>
                <w:color w:val="000000"/>
                <w:sz w:val="24"/>
              </w:rPr>
              <w:t>дуги</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окружности</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11.03.24 – 15.03.24</w:t>
            </w:r>
          </w:p>
        </w:tc>
        <w:tc>
          <w:tcPr>
            <w:tcW w:w="2861" w:type="dxa"/>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52</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Радианная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мера</w:t>
            </w:r>
            <w:proofErr w:type="spellEnd"/>
            <w:r>
              <w:rPr>
                <w:rFonts w:ascii="Times New Roman" w:hAnsi="Times New Roman"/>
                <w:color w:val="000000"/>
                <w:sz w:val="24"/>
              </w:rPr>
              <w:t xml:space="preserve"> </w:t>
            </w:r>
            <w:proofErr w:type="spellStart"/>
            <w:r>
              <w:rPr>
                <w:rFonts w:ascii="Times New Roman" w:hAnsi="Times New Roman"/>
                <w:color w:val="000000"/>
                <w:sz w:val="24"/>
              </w:rPr>
              <w:t>угла</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11.03.24 – 15.03.24</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14714</w:t>
              </w:r>
              <w:r>
                <w:rPr>
                  <w:rFonts w:ascii="Times New Roman" w:hAnsi="Times New Roman"/>
                  <w:color w:val="0000FF"/>
                  <w:u w:val="single"/>
                </w:rPr>
                <w:t>c</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53</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Площадь</w:t>
            </w:r>
            <w:proofErr w:type="spellEnd"/>
            <w:r>
              <w:rPr>
                <w:rFonts w:ascii="Times New Roman" w:hAnsi="Times New Roman"/>
                <w:color w:val="000000"/>
                <w:sz w:val="24"/>
              </w:rPr>
              <w:t xml:space="preserve"> </w:t>
            </w:r>
            <w:proofErr w:type="spellStart"/>
            <w:r>
              <w:rPr>
                <w:rFonts w:ascii="Times New Roman" w:hAnsi="Times New Roman"/>
                <w:color w:val="000000"/>
                <w:sz w:val="24"/>
              </w:rPr>
              <w:t>круга</w:t>
            </w:r>
            <w:proofErr w:type="spellEnd"/>
            <w:r>
              <w:rPr>
                <w:rFonts w:ascii="Times New Roman" w:hAnsi="Times New Roman"/>
                <w:color w:val="000000"/>
                <w:sz w:val="24"/>
              </w:rPr>
              <w:t xml:space="preserve">, </w:t>
            </w:r>
            <w:proofErr w:type="spellStart"/>
            <w:r>
              <w:rPr>
                <w:rFonts w:ascii="Times New Roman" w:hAnsi="Times New Roman"/>
                <w:color w:val="000000"/>
                <w:sz w:val="24"/>
              </w:rPr>
              <w:t>сектора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сегмента</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18.03.24 – 22.03.24</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147426</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54</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Площадь</w:t>
            </w:r>
            <w:proofErr w:type="spellEnd"/>
            <w:r>
              <w:rPr>
                <w:rFonts w:ascii="Times New Roman" w:hAnsi="Times New Roman"/>
                <w:color w:val="000000"/>
                <w:sz w:val="24"/>
              </w:rPr>
              <w:t xml:space="preserve"> </w:t>
            </w:r>
            <w:proofErr w:type="spellStart"/>
            <w:r>
              <w:rPr>
                <w:rFonts w:ascii="Times New Roman" w:hAnsi="Times New Roman"/>
                <w:color w:val="000000"/>
                <w:sz w:val="24"/>
              </w:rPr>
              <w:t>круга</w:t>
            </w:r>
            <w:proofErr w:type="spellEnd"/>
            <w:r>
              <w:rPr>
                <w:rFonts w:ascii="Times New Roman" w:hAnsi="Times New Roman"/>
                <w:color w:val="000000"/>
                <w:sz w:val="24"/>
              </w:rPr>
              <w:t xml:space="preserve">, </w:t>
            </w:r>
            <w:proofErr w:type="spellStart"/>
            <w:r>
              <w:rPr>
                <w:rFonts w:ascii="Times New Roman" w:hAnsi="Times New Roman"/>
                <w:color w:val="000000"/>
                <w:sz w:val="24"/>
              </w:rPr>
              <w:t>сектора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сегмента</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18.03.24 – 22.03.24</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147750</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55</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Площадь</w:t>
            </w:r>
            <w:proofErr w:type="spellEnd"/>
            <w:r>
              <w:rPr>
                <w:rFonts w:ascii="Times New Roman" w:hAnsi="Times New Roman"/>
                <w:color w:val="000000"/>
                <w:sz w:val="24"/>
              </w:rPr>
              <w:t xml:space="preserve"> </w:t>
            </w:r>
            <w:proofErr w:type="spellStart"/>
            <w:r>
              <w:rPr>
                <w:rFonts w:ascii="Times New Roman" w:hAnsi="Times New Roman"/>
                <w:color w:val="000000"/>
                <w:sz w:val="24"/>
              </w:rPr>
              <w:t>круга</w:t>
            </w:r>
            <w:proofErr w:type="spellEnd"/>
            <w:r>
              <w:rPr>
                <w:rFonts w:ascii="Times New Roman" w:hAnsi="Times New Roman"/>
                <w:color w:val="000000"/>
                <w:sz w:val="24"/>
              </w:rPr>
              <w:t xml:space="preserve">, </w:t>
            </w:r>
            <w:proofErr w:type="spellStart"/>
            <w:r>
              <w:rPr>
                <w:rFonts w:ascii="Times New Roman" w:hAnsi="Times New Roman"/>
                <w:color w:val="000000"/>
                <w:sz w:val="24"/>
              </w:rPr>
              <w:t>сектора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сегмента</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01.04.24 – 05.04.24</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147750</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56</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о </w:t>
            </w:r>
            <w:proofErr w:type="spellStart"/>
            <w:r>
              <w:rPr>
                <w:rFonts w:ascii="Times New Roman" w:hAnsi="Times New Roman"/>
                <w:color w:val="000000"/>
                <w:sz w:val="24"/>
              </w:rPr>
              <w:t>движении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01.04.24 – 05.04.24</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147</w:t>
              </w:r>
              <w:r>
                <w:rPr>
                  <w:rFonts w:ascii="Times New Roman" w:hAnsi="Times New Roman"/>
                  <w:color w:val="0000FF"/>
                  <w:u w:val="single"/>
                </w:rPr>
                <w:t>c</w:t>
              </w:r>
              <w:r w:rsidRPr="006B6AF4">
                <w:rPr>
                  <w:rFonts w:ascii="Times New Roman" w:hAnsi="Times New Roman"/>
                  <w:color w:val="0000FF"/>
                  <w:u w:val="single"/>
                  <w:lang w:val="ru-RU"/>
                </w:rPr>
                <w:t>82</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57</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Параллельный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перенос</w:t>
            </w:r>
            <w:proofErr w:type="spellEnd"/>
            <w:r>
              <w:rPr>
                <w:rFonts w:ascii="Times New Roman" w:hAnsi="Times New Roman"/>
                <w:color w:val="000000"/>
                <w:sz w:val="24"/>
              </w:rPr>
              <w:t xml:space="preserve">, </w:t>
            </w:r>
            <w:proofErr w:type="spellStart"/>
            <w:r>
              <w:rPr>
                <w:rFonts w:ascii="Times New Roman" w:hAnsi="Times New Roman"/>
                <w:color w:val="000000"/>
                <w:sz w:val="24"/>
              </w:rPr>
              <w:t>поворот</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08.04.24 – 12.04.24</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147</w:t>
              </w:r>
              <w:r>
                <w:rPr>
                  <w:rFonts w:ascii="Times New Roman" w:hAnsi="Times New Roman"/>
                  <w:color w:val="0000FF"/>
                  <w:u w:val="single"/>
                </w:rPr>
                <w:t>f</w:t>
              </w:r>
              <w:r w:rsidRPr="006B6AF4">
                <w:rPr>
                  <w:rFonts w:ascii="Times New Roman" w:hAnsi="Times New Roman"/>
                  <w:color w:val="0000FF"/>
                  <w:u w:val="single"/>
                  <w:lang w:val="ru-RU"/>
                </w:rPr>
                <w:t>16</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58</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Параллельный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перенос</w:t>
            </w:r>
            <w:proofErr w:type="spellEnd"/>
            <w:r>
              <w:rPr>
                <w:rFonts w:ascii="Times New Roman" w:hAnsi="Times New Roman"/>
                <w:color w:val="000000"/>
                <w:sz w:val="24"/>
              </w:rPr>
              <w:t xml:space="preserve">, </w:t>
            </w:r>
            <w:proofErr w:type="spellStart"/>
            <w:r>
              <w:rPr>
                <w:rFonts w:ascii="Times New Roman" w:hAnsi="Times New Roman"/>
                <w:color w:val="000000"/>
                <w:sz w:val="24"/>
              </w:rPr>
              <w:t>поворот</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08.04.24 – 12.04.24</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147</w:t>
              </w:r>
              <w:r>
                <w:rPr>
                  <w:rFonts w:ascii="Times New Roman" w:hAnsi="Times New Roman"/>
                  <w:color w:val="0000FF"/>
                  <w:u w:val="single"/>
                </w:rPr>
                <w:t>f</w:t>
              </w:r>
              <w:r w:rsidRPr="006B6AF4">
                <w:rPr>
                  <w:rFonts w:ascii="Times New Roman" w:hAnsi="Times New Roman"/>
                  <w:color w:val="0000FF"/>
                  <w:u w:val="single"/>
                  <w:lang w:val="ru-RU"/>
                </w:rPr>
                <w:t>16</w:t>
              </w:r>
            </w:hyperlink>
          </w:p>
        </w:tc>
      </w:tr>
      <w:tr w:rsidR="0067328B"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59</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Параллельный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перенос</w:t>
            </w:r>
            <w:proofErr w:type="spellEnd"/>
            <w:r>
              <w:rPr>
                <w:rFonts w:ascii="Times New Roman" w:hAnsi="Times New Roman"/>
                <w:color w:val="000000"/>
                <w:sz w:val="24"/>
              </w:rPr>
              <w:t xml:space="preserve">, </w:t>
            </w:r>
            <w:proofErr w:type="spellStart"/>
            <w:r>
              <w:rPr>
                <w:rFonts w:ascii="Times New Roman" w:hAnsi="Times New Roman"/>
                <w:color w:val="000000"/>
                <w:sz w:val="24"/>
              </w:rPr>
              <w:t>поворот</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15.04.24 – 19.04.24</w:t>
            </w:r>
          </w:p>
        </w:tc>
        <w:tc>
          <w:tcPr>
            <w:tcW w:w="2861" w:type="dxa"/>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60</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Параллельный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перенос</w:t>
            </w:r>
            <w:proofErr w:type="spellEnd"/>
            <w:r>
              <w:rPr>
                <w:rFonts w:ascii="Times New Roman" w:hAnsi="Times New Roman"/>
                <w:color w:val="000000"/>
                <w:sz w:val="24"/>
              </w:rPr>
              <w:t xml:space="preserve">, </w:t>
            </w:r>
            <w:proofErr w:type="spellStart"/>
            <w:r>
              <w:rPr>
                <w:rFonts w:ascii="Times New Roman" w:hAnsi="Times New Roman"/>
                <w:color w:val="000000"/>
                <w:sz w:val="24"/>
              </w:rPr>
              <w:t>поворот</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15.04.24 – 19.04.24</w:t>
            </w:r>
          </w:p>
        </w:tc>
        <w:tc>
          <w:tcPr>
            <w:tcW w:w="2861" w:type="dxa"/>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61</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Применение движений при решении задач</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22.04.24 – 26.04.24</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1480</w:t>
              </w:r>
              <w:r>
                <w:rPr>
                  <w:rFonts w:ascii="Times New Roman" w:hAnsi="Times New Roman"/>
                  <w:color w:val="0000FF"/>
                  <w:u w:val="single"/>
                </w:rPr>
                <w:t>e</w:t>
              </w:r>
              <w:r w:rsidRPr="006B6AF4">
                <w:rPr>
                  <w:rFonts w:ascii="Times New Roman" w:hAnsi="Times New Roman"/>
                  <w:color w:val="0000FF"/>
                  <w:u w:val="single"/>
                  <w:lang w:val="ru-RU"/>
                </w:rPr>
                <w:t>2</w:t>
              </w:r>
            </w:hyperlink>
          </w:p>
        </w:tc>
      </w:tr>
      <w:tr w:rsidR="0067328B"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62</w:t>
            </w:r>
          </w:p>
        </w:tc>
        <w:tc>
          <w:tcPr>
            <w:tcW w:w="3854" w:type="dxa"/>
            <w:tcMar>
              <w:top w:w="50" w:type="dxa"/>
              <w:left w:w="100" w:type="dxa"/>
            </w:tcMar>
            <w:vAlign w:val="center"/>
          </w:tcPr>
          <w:p w:rsidR="0067328B" w:rsidRDefault="0067328B" w:rsidP="0067328B">
            <w:pPr>
              <w:spacing w:after="0"/>
              <w:ind w:left="135"/>
            </w:pPr>
            <w:r w:rsidRPr="006B6AF4">
              <w:rPr>
                <w:rFonts w:ascii="Times New Roman" w:hAnsi="Times New Roman"/>
                <w:color w:val="000000"/>
                <w:sz w:val="24"/>
                <w:lang w:val="ru-RU"/>
              </w:rPr>
              <w:t xml:space="preserve">Контрольная работа по темам "Правильные многоугольники. </w:t>
            </w: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r>
              <w:rPr>
                <w:rFonts w:ascii="Times New Roman" w:hAnsi="Times New Roman"/>
                <w:color w:val="000000"/>
                <w:sz w:val="24"/>
              </w:rPr>
              <w:t>"</w:t>
            </w:r>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22.04.24 – 26.04.24</w:t>
            </w:r>
          </w:p>
        </w:tc>
        <w:tc>
          <w:tcPr>
            <w:tcW w:w="2861" w:type="dxa"/>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lastRenderedPageBreak/>
              <w:t>63</w:t>
            </w:r>
          </w:p>
        </w:tc>
        <w:tc>
          <w:tcPr>
            <w:tcW w:w="3854" w:type="dxa"/>
            <w:tcMar>
              <w:top w:w="50" w:type="dxa"/>
              <w:left w:w="100" w:type="dxa"/>
            </w:tcMar>
            <w:vAlign w:val="center"/>
          </w:tcPr>
          <w:p w:rsidR="0067328B" w:rsidRDefault="0067328B" w:rsidP="0067328B">
            <w:pPr>
              <w:spacing w:after="0"/>
              <w:ind w:left="135"/>
            </w:pPr>
            <w:r w:rsidRPr="006B6AF4">
              <w:rPr>
                <w:rFonts w:ascii="Times New Roman" w:hAnsi="Times New Roman"/>
                <w:color w:val="000000"/>
                <w:sz w:val="24"/>
                <w:lang w:val="ru-RU"/>
              </w:rPr>
              <w:t xml:space="preserve">Повторение, обобщение, систематизация знаний. Измерение геометрических величин. </w:t>
            </w:r>
            <w:proofErr w:type="spellStart"/>
            <w:r>
              <w:rPr>
                <w:rFonts w:ascii="Times New Roman" w:hAnsi="Times New Roman"/>
                <w:color w:val="000000"/>
                <w:sz w:val="24"/>
              </w:rPr>
              <w:t>Треугольники</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29.04.24 – 03.05.24</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148524</w:t>
              </w:r>
            </w:hyperlink>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64</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Повторение, обобщение, систематизация знаний. Параллельные и перпендикулярные прямые</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06.05.24 – 10.05.24</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148650</w:t>
              </w:r>
            </w:hyperlink>
          </w:p>
        </w:tc>
      </w:tr>
      <w:tr w:rsidR="0067328B"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65</w:t>
            </w:r>
          </w:p>
        </w:tc>
        <w:tc>
          <w:tcPr>
            <w:tcW w:w="3854" w:type="dxa"/>
            <w:tcMar>
              <w:top w:w="50" w:type="dxa"/>
              <w:left w:w="100" w:type="dxa"/>
            </w:tcMar>
            <w:vAlign w:val="center"/>
          </w:tcPr>
          <w:p w:rsidR="0067328B" w:rsidRDefault="0067328B" w:rsidP="0067328B">
            <w:pPr>
              <w:spacing w:after="0"/>
              <w:ind w:left="135"/>
            </w:pPr>
            <w:r w:rsidRPr="006B6AF4">
              <w:rPr>
                <w:rFonts w:ascii="Times New Roman" w:hAnsi="Times New Roman"/>
                <w:color w:val="000000"/>
                <w:sz w:val="24"/>
                <w:lang w:val="ru-RU"/>
              </w:rPr>
              <w:t xml:space="preserve">Повторение, обобщение, систематизация знаний. Окружность и круг. </w:t>
            </w: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r>
              <w:rPr>
                <w:rFonts w:ascii="Times New Roman" w:hAnsi="Times New Roman"/>
                <w:color w:val="000000"/>
                <w:sz w:val="24"/>
              </w:rPr>
              <w:t xml:space="preserve"> в </w:t>
            </w:r>
            <w:proofErr w:type="spellStart"/>
            <w:r>
              <w:rPr>
                <w:rFonts w:ascii="Times New Roman" w:hAnsi="Times New Roman"/>
                <w:color w:val="000000"/>
                <w:sz w:val="24"/>
              </w:rPr>
              <w:t>окружности</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13.05.24 – 17.05.24</w:t>
            </w:r>
          </w:p>
        </w:tc>
        <w:tc>
          <w:tcPr>
            <w:tcW w:w="2861" w:type="dxa"/>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66</w:t>
            </w:r>
          </w:p>
        </w:tc>
        <w:tc>
          <w:tcPr>
            <w:tcW w:w="3854"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Повторение, обобщение, систематизация знаний. Вписанные и описанные окружности многоугольников</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13.05.24 – 17.05.24</w:t>
            </w:r>
          </w:p>
        </w:tc>
        <w:tc>
          <w:tcPr>
            <w:tcW w:w="2861" w:type="dxa"/>
            <w:tcMar>
              <w:top w:w="50" w:type="dxa"/>
              <w:left w:w="100" w:type="dxa"/>
            </w:tcMar>
            <w:vAlign w:val="center"/>
          </w:tcPr>
          <w:p w:rsidR="0067328B" w:rsidRDefault="0067328B" w:rsidP="0067328B">
            <w:pPr>
              <w:spacing w:after="0"/>
              <w:ind w:left="135"/>
            </w:pPr>
          </w:p>
        </w:tc>
      </w:tr>
      <w:tr w:rsidR="0067328B" w:rsidRPr="00EF642D"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67</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lang w:val="ru-RU"/>
              </w:rPr>
            </w:pPr>
            <w:r w:rsidRPr="004D1897">
              <w:rPr>
                <w:rFonts w:ascii="Times New Roman" w:hAnsi="Times New Roman" w:cs="Times New Roman"/>
                <w:lang w:val="ru-RU"/>
              </w:rPr>
              <w:t>20.05.24 – 24.05.24</w:t>
            </w:r>
          </w:p>
        </w:tc>
        <w:tc>
          <w:tcPr>
            <w:tcW w:w="2861" w:type="dxa"/>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6B6AF4">
                <w:rPr>
                  <w:rFonts w:ascii="Times New Roman" w:hAnsi="Times New Roman"/>
                  <w:color w:val="0000FF"/>
                  <w:u w:val="single"/>
                  <w:lang w:val="ru-RU"/>
                </w:rPr>
                <w:t>://</w:t>
              </w:r>
              <w:r>
                <w:rPr>
                  <w:rFonts w:ascii="Times New Roman" w:hAnsi="Times New Roman"/>
                  <w:color w:val="0000FF"/>
                  <w:u w:val="single"/>
                </w:rPr>
                <w:t>m</w:t>
              </w:r>
              <w:r w:rsidRPr="006B6AF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B6AF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B6AF4">
                <w:rPr>
                  <w:rFonts w:ascii="Times New Roman" w:hAnsi="Times New Roman"/>
                  <w:color w:val="0000FF"/>
                  <w:u w:val="single"/>
                  <w:lang w:val="ru-RU"/>
                </w:rPr>
                <w:t>/8</w:t>
              </w:r>
              <w:r>
                <w:rPr>
                  <w:rFonts w:ascii="Times New Roman" w:hAnsi="Times New Roman"/>
                  <w:color w:val="0000FF"/>
                  <w:u w:val="single"/>
                </w:rPr>
                <w:t>a</w:t>
              </w:r>
              <w:r w:rsidRPr="006B6AF4">
                <w:rPr>
                  <w:rFonts w:ascii="Times New Roman" w:hAnsi="Times New Roman"/>
                  <w:color w:val="0000FF"/>
                  <w:u w:val="single"/>
                  <w:lang w:val="ru-RU"/>
                </w:rPr>
                <w:t>148920</w:t>
              </w:r>
            </w:hyperlink>
          </w:p>
        </w:tc>
      </w:tr>
      <w:tr w:rsidR="0067328B" w:rsidTr="0067328B">
        <w:trPr>
          <w:trHeight w:val="144"/>
          <w:tblCellSpacing w:w="20" w:type="nil"/>
        </w:trPr>
        <w:tc>
          <w:tcPr>
            <w:tcW w:w="861" w:type="dxa"/>
            <w:tcMar>
              <w:top w:w="50" w:type="dxa"/>
              <w:left w:w="100" w:type="dxa"/>
            </w:tcMar>
            <w:vAlign w:val="center"/>
          </w:tcPr>
          <w:p w:rsidR="0067328B" w:rsidRDefault="0067328B" w:rsidP="0067328B">
            <w:pPr>
              <w:spacing w:after="0"/>
            </w:pPr>
            <w:r>
              <w:rPr>
                <w:rFonts w:ascii="Times New Roman" w:hAnsi="Times New Roman"/>
                <w:color w:val="000000"/>
                <w:sz w:val="24"/>
              </w:rPr>
              <w:t>68</w:t>
            </w:r>
          </w:p>
        </w:tc>
        <w:tc>
          <w:tcPr>
            <w:tcW w:w="3854" w:type="dxa"/>
            <w:tcMar>
              <w:top w:w="50" w:type="dxa"/>
              <w:left w:w="100" w:type="dxa"/>
            </w:tcMar>
            <w:vAlign w:val="center"/>
          </w:tcPr>
          <w:p w:rsidR="0067328B" w:rsidRDefault="0067328B" w:rsidP="0067328B">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148"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7328B" w:rsidRDefault="0067328B" w:rsidP="0067328B">
            <w:pPr>
              <w:spacing w:after="0"/>
              <w:ind w:left="135"/>
              <w:jc w:val="center"/>
            </w:pPr>
          </w:p>
        </w:tc>
        <w:tc>
          <w:tcPr>
            <w:tcW w:w="1910" w:type="dxa"/>
            <w:tcMar>
              <w:top w:w="50" w:type="dxa"/>
              <w:left w:w="100" w:type="dxa"/>
            </w:tcMar>
            <w:vAlign w:val="center"/>
          </w:tcPr>
          <w:p w:rsidR="0067328B" w:rsidRDefault="0067328B" w:rsidP="0067328B">
            <w:pPr>
              <w:spacing w:after="0"/>
              <w:ind w:left="135"/>
              <w:jc w:val="center"/>
            </w:pPr>
          </w:p>
        </w:tc>
        <w:tc>
          <w:tcPr>
            <w:tcW w:w="1347" w:type="dxa"/>
            <w:tcMar>
              <w:top w:w="50" w:type="dxa"/>
              <w:left w:w="100" w:type="dxa"/>
            </w:tcMar>
            <w:vAlign w:val="center"/>
          </w:tcPr>
          <w:p w:rsidR="0067328B" w:rsidRPr="004D1897" w:rsidRDefault="0067328B" w:rsidP="0067328B">
            <w:pPr>
              <w:spacing w:after="0"/>
              <w:ind w:left="135"/>
              <w:rPr>
                <w:rFonts w:ascii="Times New Roman" w:hAnsi="Times New Roman" w:cs="Times New Roman"/>
              </w:rPr>
            </w:pPr>
            <w:r w:rsidRPr="004D1897">
              <w:rPr>
                <w:rFonts w:ascii="Times New Roman" w:hAnsi="Times New Roman" w:cs="Times New Roman"/>
                <w:lang w:val="ru-RU"/>
              </w:rPr>
              <w:t>20.05.24 – 24.05.24</w:t>
            </w:r>
          </w:p>
        </w:tc>
        <w:tc>
          <w:tcPr>
            <w:tcW w:w="2861" w:type="dxa"/>
            <w:tcMar>
              <w:top w:w="50" w:type="dxa"/>
              <w:left w:w="100" w:type="dxa"/>
            </w:tcMar>
            <w:vAlign w:val="center"/>
          </w:tcPr>
          <w:p w:rsidR="0067328B" w:rsidRDefault="0067328B" w:rsidP="0067328B">
            <w:pPr>
              <w:spacing w:after="0"/>
              <w:ind w:left="135"/>
            </w:pPr>
          </w:p>
        </w:tc>
      </w:tr>
      <w:tr w:rsidR="0067328B" w:rsidTr="0067328B">
        <w:trPr>
          <w:trHeight w:val="144"/>
          <w:tblCellSpacing w:w="20" w:type="nil"/>
        </w:trPr>
        <w:tc>
          <w:tcPr>
            <w:tcW w:w="0" w:type="auto"/>
            <w:gridSpan w:val="2"/>
            <w:tcMar>
              <w:top w:w="50" w:type="dxa"/>
              <w:left w:w="100" w:type="dxa"/>
            </w:tcMar>
            <w:vAlign w:val="center"/>
          </w:tcPr>
          <w:p w:rsidR="0067328B" w:rsidRPr="006B6AF4" w:rsidRDefault="0067328B" w:rsidP="0067328B">
            <w:pPr>
              <w:spacing w:after="0"/>
              <w:ind w:left="135"/>
              <w:rPr>
                <w:lang w:val="ru-RU"/>
              </w:rPr>
            </w:pPr>
            <w:r w:rsidRPr="006B6AF4">
              <w:rPr>
                <w:rFonts w:ascii="Times New Roman" w:hAnsi="Times New Roman"/>
                <w:color w:val="000000"/>
                <w:sz w:val="24"/>
                <w:lang w:val="ru-RU"/>
              </w:rPr>
              <w:t>ОБЩЕЕ КОЛИЧЕСТВО ЧАСОВ ПО ПРОГРАММЕ</w:t>
            </w:r>
          </w:p>
        </w:tc>
        <w:tc>
          <w:tcPr>
            <w:tcW w:w="1148" w:type="dxa"/>
            <w:tcMar>
              <w:top w:w="50" w:type="dxa"/>
              <w:left w:w="100" w:type="dxa"/>
            </w:tcMar>
            <w:vAlign w:val="center"/>
          </w:tcPr>
          <w:p w:rsidR="0067328B" w:rsidRDefault="0067328B" w:rsidP="0067328B">
            <w:pPr>
              <w:spacing w:after="0"/>
              <w:ind w:left="135"/>
              <w:jc w:val="center"/>
            </w:pPr>
            <w:r w:rsidRPr="006B6AF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6 </w:t>
            </w:r>
          </w:p>
        </w:tc>
        <w:tc>
          <w:tcPr>
            <w:tcW w:w="1910" w:type="dxa"/>
            <w:tcMar>
              <w:top w:w="50" w:type="dxa"/>
              <w:left w:w="100" w:type="dxa"/>
            </w:tcMar>
            <w:vAlign w:val="center"/>
          </w:tcPr>
          <w:p w:rsidR="0067328B" w:rsidRDefault="0067328B" w:rsidP="0067328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7328B" w:rsidRDefault="0067328B" w:rsidP="0067328B"/>
        </w:tc>
      </w:tr>
    </w:tbl>
    <w:p w:rsidR="004946AC" w:rsidRDefault="004946AC">
      <w:pPr>
        <w:sectPr w:rsidR="004946AC">
          <w:pgSz w:w="16383" w:h="11906" w:orient="landscape"/>
          <w:pgMar w:top="1134" w:right="850" w:bottom="1134" w:left="1701" w:header="720" w:footer="720" w:gutter="0"/>
          <w:cols w:space="720"/>
        </w:sectPr>
      </w:pPr>
    </w:p>
    <w:p w:rsidR="004946AC" w:rsidRPr="006B6AF4" w:rsidRDefault="000C2D7C">
      <w:pPr>
        <w:spacing w:after="0"/>
        <w:ind w:left="120"/>
        <w:rPr>
          <w:lang w:val="ru-RU"/>
        </w:rPr>
      </w:pPr>
      <w:bookmarkStart w:id="9" w:name="block-3870476"/>
      <w:bookmarkEnd w:id="8"/>
      <w:r w:rsidRPr="006B6AF4">
        <w:rPr>
          <w:rFonts w:ascii="Times New Roman" w:hAnsi="Times New Roman"/>
          <w:b/>
          <w:color w:val="000000"/>
          <w:sz w:val="28"/>
          <w:lang w:val="ru-RU"/>
        </w:rPr>
        <w:lastRenderedPageBreak/>
        <w:t>УЧЕБНО-МЕТОДИЧЕСКОЕ ОБЕСПЕЧЕНИЕ ОБРАЗОВАТЕЛЬНОГО ПРОЦЕССА</w:t>
      </w:r>
    </w:p>
    <w:p w:rsidR="004946AC" w:rsidRPr="006B6AF4" w:rsidRDefault="000C2D7C">
      <w:pPr>
        <w:spacing w:after="0" w:line="480" w:lineRule="auto"/>
        <w:ind w:left="120"/>
        <w:rPr>
          <w:lang w:val="ru-RU"/>
        </w:rPr>
      </w:pPr>
      <w:r w:rsidRPr="006B6AF4">
        <w:rPr>
          <w:rFonts w:ascii="Times New Roman" w:hAnsi="Times New Roman"/>
          <w:b/>
          <w:color w:val="000000"/>
          <w:sz w:val="28"/>
          <w:lang w:val="ru-RU"/>
        </w:rPr>
        <w:t>ОБЯЗАТЕЛЬНЫЕ УЧЕБНЫЕ МАТЕРИАЛЫ ДЛЯ УЧЕНИКА</w:t>
      </w:r>
    </w:p>
    <w:p w:rsidR="004946AC" w:rsidRPr="00E61795" w:rsidRDefault="000C2D7C">
      <w:pPr>
        <w:spacing w:after="0" w:line="480" w:lineRule="auto"/>
        <w:ind w:left="120"/>
        <w:rPr>
          <w:lang w:val="ru-RU"/>
        </w:rPr>
      </w:pPr>
      <w:r w:rsidRPr="00E61795">
        <w:rPr>
          <w:rFonts w:ascii="Times New Roman" w:hAnsi="Times New Roman"/>
          <w:color w:val="000000"/>
          <w:sz w:val="28"/>
          <w:lang w:val="ru-RU"/>
        </w:rPr>
        <w:t>​‌‌​</w:t>
      </w:r>
    </w:p>
    <w:p w:rsidR="004946AC" w:rsidRPr="00E61795" w:rsidRDefault="000C2D7C">
      <w:pPr>
        <w:spacing w:after="0" w:line="480" w:lineRule="auto"/>
        <w:ind w:left="120"/>
        <w:rPr>
          <w:lang w:val="ru-RU"/>
        </w:rPr>
      </w:pPr>
      <w:r w:rsidRPr="00E61795">
        <w:rPr>
          <w:rFonts w:ascii="Times New Roman" w:hAnsi="Times New Roman"/>
          <w:color w:val="000000"/>
          <w:sz w:val="28"/>
          <w:lang w:val="ru-RU"/>
        </w:rPr>
        <w:t>​‌‌</w:t>
      </w:r>
    </w:p>
    <w:p w:rsidR="004946AC" w:rsidRPr="00E61795" w:rsidRDefault="000C2D7C">
      <w:pPr>
        <w:spacing w:after="0"/>
        <w:ind w:left="120"/>
        <w:rPr>
          <w:lang w:val="ru-RU"/>
        </w:rPr>
      </w:pPr>
      <w:r w:rsidRPr="00E61795">
        <w:rPr>
          <w:rFonts w:ascii="Times New Roman" w:hAnsi="Times New Roman"/>
          <w:color w:val="000000"/>
          <w:sz w:val="28"/>
          <w:lang w:val="ru-RU"/>
        </w:rPr>
        <w:t>​</w:t>
      </w:r>
    </w:p>
    <w:p w:rsidR="004946AC" w:rsidRPr="00E61795" w:rsidRDefault="000C2D7C">
      <w:pPr>
        <w:spacing w:after="0" w:line="480" w:lineRule="auto"/>
        <w:ind w:left="120"/>
        <w:rPr>
          <w:lang w:val="ru-RU"/>
        </w:rPr>
      </w:pPr>
      <w:r w:rsidRPr="00E61795">
        <w:rPr>
          <w:rFonts w:ascii="Times New Roman" w:hAnsi="Times New Roman"/>
          <w:b/>
          <w:color w:val="000000"/>
          <w:sz w:val="28"/>
          <w:lang w:val="ru-RU"/>
        </w:rPr>
        <w:t>МЕТОДИЧЕСКИЕ МАТЕРИАЛЫ ДЛЯ УЧИТЕЛЯ</w:t>
      </w:r>
    </w:p>
    <w:p w:rsidR="004946AC" w:rsidRPr="00E61795" w:rsidRDefault="000C2D7C">
      <w:pPr>
        <w:spacing w:after="0" w:line="480" w:lineRule="auto"/>
        <w:ind w:left="120"/>
        <w:rPr>
          <w:lang w:val="ru-RU"/>
        </w:rPr>
      </w:pPr>
      <w:r w:rsidRPr="00E61795">
        <w:rPr>
          <w:rFonts w:ascii="Times New Roman" w:hAnsi="Times New Roman"/>
          <w:color w:val="000000"/>
          <w:sz w:val="28"/>
          <w:lang w:val="ru-RU"/>
        </w:rPr>
        <w:t>​‌‌​</w:t>
      </w:r>
    </w:p>
    <w:p w:rsidR="004946AC" w:rsidRPr="00E61795" w:rsidRDefault="004946AC">
      <w:pPr>
        <w:spacing w:after="0"/>
        <w:ind w:left="120"/>
        <w:rPr>
          <w:lang w:val="ru-RU"/>
        </w:rPr>
      </w:pPr>
    </w:p>
    <w:p w:rsidR="000C2D7C" w:rsidRPr="00E61795" w:rsidRDefault="000C2D7C" w:rsidP="00E61795">
      <w:pPr>
        <w:spacing w:after="0" w:line="480" w:lineRule="auto"/>
        <w:ind w:left="120"/>
        <w:rPr>
          <w:lang w:val="ru-RU"/>
        </w:rPr>
      </w:pPr>
      <w:r w:rsidRPr="006B6AF4">
        <w:rPr>
          <w:rFonts w:ascii="Times New Roman" w:hAnsi="Times New Roman"/>
          <w:b/>
          <w:color w:val="000000"/>
          <w:sz w:val="28"/>
          <w:lang w:val="ru-RU"/>
        </w:rPr>
        <w:t>ЦИФРОВЫЕ ОБРАЗОВАТЕЛЬНЫЕ РЕСУРСЫ И РЕСУРСЫ СЕТИ ИНТЕРНЕТ</w:t>
      </w:r>
      <w:bookmarkEnd w:id="9"/>
    </w:p>
    <w:sectPr w:rsidR="000C2D7C" w:rsidRPr="00E6179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746AAC"/>
    <w:multiLevelType w:val="multilevel"/>
    <w:tmpl w:val="23967F2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FB47113"/>
    <w:multiLevelType w:val="multilevel"/>
    <w:tmpl w:val="7E1C94E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81140AC"/>
    <w:multiLevelType w:val="multilevel"/>
    <w:tmpl w:val="8F46D4D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84E7960"/>
    <w:multiLevelType w:val="multilevel"/>
    <w:tmpl w:val="3CF62A2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9170F2B"/>
    <w:multiLevelType w:val="multilevel"/>
    <w:tmpl w:val="0AC6CEF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C1E0947"/>
    <w:multiLevelType w:val="multilevel"/>
    <w:tmpl w:val="51CA422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3"/>
  </w:num>
  <w:num w:numId="3">
    <w:abstractNumId w:val="2"/>
  </w:num>
  <w:num w:numId="4">
    <w:abstractNumId w:val="1"/>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46AC"/>
    <w:rsid w:val="000C2D7C"/>
    <w:rsid w:val="001F51D9"/>
    <w:rsid w:val="00210E7F"/>
    <w:rsid w:val="00374604"/>
    <w:rsid w:val="004946AC"/>
    <w:rsid w:val="0067328B"/>
    <w:rsid w:val="006B6AF4"/>
    <w:rsid w:val="006C235D"/>
    <w:rsid w:val="00C56D9C"/>
    <w:rsid w:val="00E61795"/>
    <w:rsid w:val="00EF64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206ED1C-BAF2-4405-92BE-637DC2170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17" Type="http://schemas.openxmlformats.org/officeDocument/2006/relationships/hyperlink" Target="https://m.edsoo.ru/8a1424bc" TargetMode="External"/><Relationship Id="rId21" Type="http://schemas.openxmlformats.org/officeDocument/2006/relationships/hyperlink" Target="https://m.edsoo.ru/7f41a12c" TargetMode="External"/><Relationship Id="rId42" Type="http://schemas.openxmlformats.org/officeDocument/2006/relationships/hyperlink" Target="https://m.edsoo.ru/8866ef64" TargetMode="External"/><Relationship Id="rId63" Type="http://schemas.openxmlformats.org/officeDocument/2006/relationships/hyperlink" Target="https://m.edsoo.ru/88671ca0" TargetMode="External"/><Relationship Id="rId84" Type="http://schemas.openxmlformats.org/officeDocument/2006/relationships/hyperlink" Target="https://m.edsoo.ru/8867400e" TargetMode="External"/><Relationship Id="rId138" Type="http://schemas.openxmlformats.org/officeDocument/2006/relationships/hyperlink" Target="https://m.edsoo.ru/8a144a8c" TargetMode="External"/><Relationship Id="rId159" Type="http://schemas.openxmlformats.org/officeDocument/2006/relationships/hyperlink" Target="https://m.edsoo.ru/8a147f16" TargetMode="External"/><Relationship Id="rId107" Type="http://schemas.openxmlformats.org/officeDocument/2006/relationships/hyperlink" Target="https://m.edsoo.ru/8a140f86" TargetMode="External"/><Relationship Id="rId11" Type="http://schemas.openxmlformats.org/officeDocument/2006/relationships/hyperlink" Target="https://m.edsoo.ru/7f417e18" TargetMode="External"/><Relationship Id="rId32" Type="http://schemas.openxmlformats.org/officeDocument/2006/relationships/hyperlink" Target="https://m.edsoo.ru/8866e01e" TargetMode="External"/><Relationship Id="rId53" Type="http://schemas.openxmlformats.org/officeDocument/2006/relationships/hyperlink" Target="https://m.edsoo.ru/88670a62" TargetMode="External"/><Relationship Id="rId74" Type="http://schemas.openxmlformats.org/officeDocument/2006/relationships/hyperlink" Target="https://m.edsoo.ru/88672e0c" TargetMode="External"/><Relationship Id="rId128" Type="http://schemas.openxmlformats.org/officeDocument/2006/relationships/hyperlink" Target="https://m.edsoo.ru/8a143ab0" TargetMode="External"/><Relationship Id="rId149" Type="http://schemas.openxmlformats.org/officeDocument/2006/relationships/hyperlink" Target="https://m.edsoo.ru/8a146e0e" TargetMode="External"/><Relationship Id="rId5" Type="http://schemas.openxmlformats.org/officeDocument/2006/relationships/image" Target="media/image1.jpeg"/><Relationship Id="rId95" Type="http://schemas.openxmlformats.org/officeDocument/2006/relationships/hyperlink" Target="https://m.edsoo.ru/88675684" TargetMode="External"/><Relationship Id="rId160" Type="http://schemas.openxmlformats.org/officeDocument/2006/relationships/hyperlink" Target="https://m.edsoo.ru/8a1480e2" TargetMode="External"/><Relationship Id="rId22" Type="http://schemas.openxmlformats.org/officeDocument/2006/relationships/hyperlink" Target="https://m.edsoo.ru/7f41a12c" TargetMode="External"/><Relationship Id="rId43" Type="http://schemas.openxmlformats.org/officeDocument/2006/relationships/hyperlink" Target="https://m.edsoo.ru/8866f086" TargetMode="External"/><Relationship Id="rId64" Type="http://schemas.openxmlformats.org/officeDocument/2006/relationships/hyperlink" Target="https://m.edsoo.ru/88671dea" TargetMode="External"/><Relationship Id="rId118" Type="http://schemas.openxmlformats.org/officeDocument/2006/relationships/hyperlink" Target="https://m.edsoo.ru/8a14336c" TargetMode="External"/><Relationship Id="rId139" Type="http://schemas.openxmlformats.org/officeDocument/2006/relationships/hyperlink" Target="https://m.edsoo.ru/8a144d52" TargetMode="External"/><Relationship Id="rId85" Type="http://schemas.openxmlformats.org/officeDocument/2006/relationships/hyperlink" Target="https://m.edsoo.ru/8867445a" TargetMode="External"/><Relationship Id="rId150" Type="http://schemas.openxmlformats.org/officeDocument/2006/relationships/hyperlink" Target="https://m.edsoo.ru/8a146fda" TargetMode="External"/><Relationship Id="rId12" Type="http://schemas.openxmlformats.org/officeDocument/2006/relationships/hyperlink" Target="https://m.edsoo.ru/7f417e18" TargetMode="External"/><Relationship Id="rId17" Type="http://schemas.openxmlformats.org/officeDocument/2006/relationships/hyperlink" Target="https://m.edsoo.ru/7f41a12c" TargetMode="External"/><Relationship Id="rId33" Type="http://schemas.openxmlformats.org/officeDocument/2006/relationships/hyperlink" Target="https://m.edsoo.ru/8866e88e" TargetMode="External"/><Relationship Id="rId38" Type="http://schemas.openxmlformats.org/officeDocument/2006/relationships/hyperlink" Target="https://m.edsoo.ru/8866e26c" TargetMode="External"/><Relationship Id="rId59" Type="http://schemas.openxmlformats.org/officeDocument/2006/relationships/hyperlink" Target="https://m.edsoo.ru/886716ec" TargetMode="External"/><Relationship Id="rId103" Type="http://schemas.openxmlformats.org/officeDocument/2006/relationships/hyperlink" Target="https://m.edsoo.ru/8a1407e8" TargetMode="External"/><Relationship Id="rId108" Type="http://schemas.openxmlformats.org/officeDocument/2006/relationships/hyperlink" Target="https://m.edsoo.ru/8a1416d4" TargetMode="External"/><Relationship Id="rId124" Type="http://schemas.openxmlformats.org/officeDocument/2006/relationships/hyperlink" Target="https://m.edsoo.ru/8a142ac0" TargetMode="External"/><Relationship Id="rId129" Type="http://schemas.openxmlformats.org/officeDocument/2006/relationships/hyperlink" Target="https://m.edsoo.ru/8a143de4" TargetMode="External"/><Relationship Id="rId54" Type="http://schemas.openxmlformats.org/officeDocument/2006/relationships/hyperlink" Target="https://m.edsoo.ru/8867103e" TargetMode="External"/><Relationship Id="rId70" Type="http://schemas.openxmlformats.org/officeDocument/2006/relationships/hyperlink" Target="https://m.edsoo.ru/88672b14" TargetMode="External"/><Relationship Id="rId75" Type="http://schemas.openxmlformats.org/officeDocument/2006/relationships/hyperlink" Target="https://m.edsoo.ru/88672f38" TargetMode="External"/><Relationship Id="rId91" Type="http://schemas.openxmlformats.org/officeDocument/2006/relationships/hyperlink" Target="https://m.edsoo.ru/8867542c" TargetMode="External"/><Relationship Id="rId96" Type="http://schemas.openxmlformats.org/officeDocument/2006/relationships/hyperlink" Target="https://m.edsoo.ru/88674f90" TargetMode="External"/><Relationship Id="rId140" Type="http://schemas.openxmlformats.org/officeDocument/2006/relationships/hyperlink" Target="https://m.edsoo.ru/8a144fbe" TargetMode="External"/><Relationship Id="rId145" Type="http://schemas.openxmlformats.org/officeDocument/2006/relationships/hyperlink" Target="https://m.edsoo.ru/8a145b08" TargetMode="External"/><Relationship Id="rId161" Type="http://schemas.openxmlformats.org/officeDocument/2006/relationships/hyperlink" Target="https://m.edsoo.ru/8a148524" TargetMode="External"/><Relationship Id="rId1" Type="http://schemas.openxmlformats.org/officeDocument/2006/relationships/numbering" Target="numbering.xml"/><Relationship Id="rId6" Type="http://schemas.openxmlformats.org/officeDocument/2006/relationships/hyperlink" Target="https://m.edsoo.ru/7f415e2e" TargetMode="External"/><Relationship Id="rId23" Type="http://schemas.openxmlformats.org/officeDocument/2006/relationships/hyperlink" Target="https://m.edsoo.ru/7f41a12c" TargetMode="External"/><Relationship Id="rId28" Type="http://schemas.openxmlformats.org/officeDocument/2006/relationships/hyperlink" Target="https://m.edsoo.ru/8866c3ea" TargetMode="External"/><Relationship Id="rId49" Type="http://schemas.openxmlformats.org/officeDocument/2006/relationships/hyperlink" Target="https://m.edsoo.ru/88670800" TargetMode="External"/><Relationship Id="rId114" Type="http://schemas.openxmlformats.org/officeDocument/2006/relationships/hyperlink" Target="https://m.edsoo.ru/8a141efe" TargetMode="External"/><Relationship Id="rId119" Type="http://schemas.openxmlformats.org/officeDocument/2006/relationships/hyperlink" Target="https://m.edsoo.ru/8a142d5e" TargetMode="External"/><Relationship Id="rId44" Type="http://schemas.openxmlformats.org/officeDocument/2006/relationships/hyperlink" Target="https://m.edsoo.ru/8866f3b0" TargetMode="External"/><Relationship Id="rId60" Type="http://schemas.openxmlformats.org/officeDocument/2006/relationships/hyperlink" Target="https://m.edsoo.ru/886719bc" TargetMode="External"/><Relationship Id="rId65" Type="http://schemas.openxmlformats.org/officeDocument/2006/relationships/hyperlink" Target="https://m.edsoo.ru/88671f20" TargetMode="External"/><Relationship Id="rId81" Type="http://schemas.openxmlformats.org/officeDocument/2006/relationships/hyperlink" Target="https://m.edsoo.ru/88673a78" TargetMode="External"/><Relationship Id="rId86" Type="http://schemas.openxmlformats.org/officeDocument/2006/relationships/hyperlink" Target="https://m.edsoo.ru/886745fe" TargetMode="External"/><Relationship Id="rId130" Type="http://schemas.openxmlformats.org/officeDocument/2006/relationships/hyperlink" Target="https://m.edsoo.ru/8a14406e" TargetMode="External"/><Relationship Id="rId135" Type="http://schemas.openxmlformats.org/officeDocument/2006/relationships/hyperlink" Target="https://m.edsoo.ru/8a144578" TargetMode="External"/><Relationship Id="rId151" Type="http://schemas.openxmlformats.org/officeDocument/2006/relationships/hyperlink" Target="https://m.edsoo.ru/8a1472c8" TargetMode="External"/><Relationship Id="rId156" Type="http://schemas.openxmlformats.org/officeDocument/2006/relationships/hyperlink" Target="https://m.edsoo.ru/8a147750" TargetMode="Externa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39" Type="http://schemas.openxmlformats.org/officeDocument/2006/relationships/hyperlink" Target="https://m.edsoo.ru/8866e3a2" TargetMode="External"/><Relationship Id="rId109" Type="http://schemas.openxmlformats.org/officeDocument/2006/relationships/hyperlink" Target="https://m.edsoo.ru/8a1416d4" TargetMode="External"/><Relationship Id="rId34" Type="http://schemas.openxmlformats.org/officeDocument/2006/relationships/hyperlink" Target="https://m.edsoo.ru/8866e9ec" TargetMode="External"/><Relationship Id="rId50" Type="http://schemas.openxmlformats.org/officeDocument/2006/relationships/hyperlink" Target="https://m.edsoo.ru/88670e9a" TargetMode="External"/><Relationship Id="rId55" Type="http://schemas.openxmlformats.org/officeDocument/2006/relationships/hyperlink" Target="https://m.edsoo.ru/88671188" TargetMode="External"/><Relationship Id="rId76" Type="http://schemas.openxmlformats.org/officeDocument/2006/relationships/hyperlink" Target="https://m.edsoo.ru/88672358" TargetMode="External"/><Relationship Id="rId97" Type="http://schemas.openxmlformats.org/officeDocument/2006/relationships/hyperlink" Target="https://m.edsoo.ru/8867579c" TargetMode="External"/><Relationship Id="rId104" Type="http://schemas.openxmlformats.org/officeDocument/2006/relationships/hyperlink" Target="https://m.edsoo.ru/8a1415b2" TargetMode="External"/><Relationship Id="rId120" Type="http://schemas.openxmlformats.org/officeDocument/2006/relationships/hyperlink" Target="https://m.edsoo.ru/8a142e8a" TargetMode="External"/><Relationship Id="rId125" Type="http://schemas.openxmlformats.org/officeDocument/2006/relationships/hyperlink" Target="https://m.edsoo.ru/8a142ac0" TargetMode="External"/><Relationship Id="rId141" Type="http://schemas.openxmlformats.org/officeDocument/2006/relationships/hyperlink" Target="https://m.edsoo.ru/8a14539c" TargetMode="External"/><Relationship Id="rId146" Type="http://schemas.openxmlformats.org/officeDocument/2006/relationships/hyperlink" Target="https://m.edsoo.ru/8a145c48" TargetMode="External"/><Relationship Id="rId7" Type="http://schemas.openxmlformats.org/officeDocument/2006/relationships/hyperlink" Target="https://m.edsoo.ru/7f415e2e" TargetMode="External"/><Relationship Id="rId71" Type="http://schemas.openxmlformats.org/officeDocument/2006/relationships/hyperlink" Target="https://m.edsoo.ru/88672b14" TargetMode="External"/><Relationship Id="rId92" Type="http://schemas.openxmlformats.org/officeDocument/2006/relationships/hyperlink" Target="https://m.edsoo.ru/88674e78" TargetMode="External"/><Relationship Id="rId162" Type="http://schemas.openxmlformats.org/officeDocument/2006/relationships/hyperlink" Target="https://m.edsoo.ru/8a148650" TargetMode="External"/><Relationship Id="rId2" Type="http://schemas.openxmlformats.org/officeDocument/2006/relationships/styles" Target="styles.xml"/><Relationship Id="rId29" Type="http://schemas.openxmlformats.org/officeDocument/2006/relationships/hyperlink" Target="https://m.edsoo.ru/8866ce80" TargetMode="External"/><Relationship Id="rId24" Type="http://schemas.openxmlformats.org/officeDocument/2006/relationships/hyperlink" Target="https://m.edsoo.ru/8866b724" TargetMode="External"/><Relationship Id="rId40" Type="http://schemas.openxmlformats.org/officeDocument/2006/relationships/hyperlink" Target="https://m.edsoo.ru/8866eb22" TargetMode="External"/><Relationship Id="rId45" Type="http://schemas.openxmlformats.org/officeDocument/2006/relationships/hyperlink" Target="https://m.edsoo.ru/8866f630" TargetMode="External"/><Relationship Id="rId66" Type="http://schemas.openxmlformats.org/officeDocument/2006/relationships/hyperlink" Target="https://m.edsoo.ru/8867209c" TargetMode="External"/><Relationship Id="rId87" Type="http://schemas.openxmlformats.org/officeDocument/2006/relationships/hyperlink" Target="https://m.edsoo.ru/88674860" TargetMode="External"/><Relationship Id="rId110" Type="http://schemas.openxmlformats.org/officeDocument/2006/relationships/hyperlink" Target="https://m.edsoo.ru/8a1410a8" TargetMode="External"/><Relationship Id="rId115" Type="http://schemas.openxmlformats.org/officeDocument/2006/relationships/hyperlink" Target="https://m.edsoo.ru/8a142368" TargetMode="External"/><Relationship Id="rId131" Type="http://schemas.openxmlformats.org/officeDocument/2006/relationships/hyperlink" Target="https://m.edsoo.ru/8a1441a4" TargetMode="External"/><Relationship Id="rId136" Type="http://schemas.openxmlformats.org/officeDocument/2006/relationships/hyperlink" Target="https://m.edsoo.ru/8a1447a8" TargetMode="External"/><Relationship Id="rId157" Type="http://schemas.openxmlformats.org/officeDocument/2006/relationships/hyperlink" Target="https://m.edsoo.ru/8a147c82" TargetMode="External"/><Relationship Id="rId61" Type="http://schemas.openxmlformats.org/officeDocument/2006/relationships/hyperlink" Target="https://m.edsoo.ru/88671af2" TargetMode="External"/><Relationship Id="rId82" Type="http://schemas.openxmlformats.org/officeDocument/2006/relationships/hyperlink" Target="https://m.edsoo.ru/88673bae" TargetMode="External"/><Relationship Id="rId152" Type="http://schemas.openxmlformats.org/officeDocument/2006/relationships/hyperlink" Target="https://m.edsoo.ru/8a14714c" TargetMode="External"/><Relationship Id="rId19" Type="http://schemas.openxmlformats.org/officeDocument/2006/relationships/hyperlink" Target="https://m.edsoo.ru/7f41a12c" TargetMode="External"/><Relationship Id="rId14" Type="http://schemas.openxmlformats.org/officeDocument/2006/relationships/hyperlink" Target="https://m.edsoo.ru/7f417e18" TargetMode="External"/><Relationship Id="rId30" Type="http://schemas.openxmlformats.org/officeDocument/2006/relationships/hyperlink" Target="https://m.edsoo.ru/8866d1fa" TargetMode="External"/><Relationship Id="rId35" Type="http://schemas.openxmlformats.org/officeDocument/2006/relationships/hyperlink" Target="https://m.edsoo.ru/8866d6fa" TargetMode="External"/><Relationship Id="rId56" Type="http://schemas.openxmlformats.org/officeDocument/2006/relationships/hyperlink" Target="https://m.edsoo.ru/886712d2" TargetMode="External"/><Relationship Id="rId77" Type="http://schemas.openxmlformats.org/officeDocument/2006/relationships/hyperlink" Target="https://m.edsoo.ru/88673064" TargetMode="External"/><Relationship Id="rId100" Type="http://schemas.openxmlformats.org/officeDocument/2006/relationships/hyperlink" Target="https://m.edsoo.ru/88675abc" TargetMode="External"/><Relationship Id="rId105" Type="http://schemas.openxmlformats.org/officeDocument/2006/relationships/hyperlink" Target="https://m.edsoo.ru/8a141940" TargetMode="External"/><Relationship Id="rId126" Type="http://schemas.openxmlformats.org/officeDocument/2006/relationships/hyperlink" Target="https://m.edsoo.ru/8a142c3c" TargetMode="External"/><Relationship Id="rId147" Type="http://schemas.openxmlformats.org/officeDocument/2006/relationships/hyperlink" Target="https://m.edsoo.ru/8a14635a" TargetMode="External"/><Relationship Id="rId8" Type="http://schemas.openxmlformats.org/officeDocument/2006/relationships/hyperlink" Target="https://m.edsoo.ru/7f415e2e" TargetMode="External"/><Relationship Id="rId51" Type="http://schemas.openxmlformats.org/officeDocument/2006/relationships/hyperlink" Target="https://m.edsoo.ru/8867013e" TargetMode="External"/><Relationship Id="rId72" Type="http://schemas.openxmlformats.org/officeDocument/2006/relationships/hyperlink" Target="https://m.edsoo.ru/88672c9a" TargetMode="External"/><Relationship Id="rId93" Type="http://schemas.openxmlformats.org/officeDocument/2006/relationships/hyperlink" Target="https://m.edsoo.ru/8867473e" TargetMode="External"/><Relationship Id="rId98" Type="http://schemas.openxmlformats.org/officeDocument/2006/relationships/hyperlink" Target="https://m.edsoo.ru/88675918" TargetMode="External"/><Relationship Id="rId121" Type="http://schemas.openxmlformats.org/officeDocument/2006/relationships/hyperlink" Target="https://m.edsoo.ru/8a1430b0" TargetMode="External"/><Relationship Id="rId142" Type="http://schemas.openxmlformats.org/officeDocument/2006/relationships/hyperlink" Target="https://m.edsoo.ru/8a14550e" TargetMode="External"/><Relationship Id="rId163" Type="http://schemas.openxmlformats.org/officeDocument/2006/relationships/hyperlink" Target="https://m.edsoo.ru/8a148920" TargetMode="External"/><Relationship Id="rId3" Type="http://schemas.openxmlformats.org/officeDocument/2006/relationships/settings" Target="settings.xml"/><Relationship Id="rId25" Type="http://schemas.openxmlformats.org/officeDocument/2006/relationships/hyperlink" Target="https://m.edsoo.ru/8866cb6a" TargetMode="External"/><Relationship Id="rId46" Type="http://schemas.openxmlformats.org/officeDocument/2006/relationships/hyperlink" Target="https://m.edsoo.ru/8866f8ba" TargetMode="External"/><Relationship Id="rId67" Type="http://schemas.openxmlformats.org/officeDocument/2006/relationships/hyperlink" Target="https://m.edsoo.ru/88672358" TargetMode="External"/><Relationship Id="rId116" Type="http://schemas.openxmlformats.org/officeDocument/2006/relationships/hyperlink" Target="https://m.edsoo.ru/8a1420ac" TargetMode="External"/><Relationship Id="rId137" Type="http://schemas.openxmlformats.org/officeDocument/2006/relationships/hyperlink" Target="https://m.edsoo.ru/8a144960" TargetMode="External"/><Relationship Id="rId158" Type="http://schemas.openxmlformats.org/officeDocument/2006/relationships/hyperlink" Target="https://m.edsoo.ru/8a147f16" TargetMode="External"/><Relationship Id="rId20" Type="http://schemas.openxmlformats.org/officeDocument/2006/relationships/hyperlink" Target="https://m.edsoo.ru/7f41a12c" TargetMode="External"/><Relationship Id="rId41" Type="http://schemas.openxmlformats.org/officeDocument/2006/relationships/hyperlink" Target="https://m.edsoo.ru/8866ecbc" TargetMode="External"/><Relationship Id="rId62" Type="http://schemas.openxmlformats.org/officeDocument/2006/relationships/hyperlink" Target="https://m.edsoo.ru/88671ca0" TargetMode="External"/><Relationship Id="rId83" Type="http://schemas.openxmlformats.org/officeDocument/2006/relationships/hyperlink" Target="https://m.edsoo.ru/88673d52" TargetMode="External"/><Relationship Id="rId88" Type="http://schemas.openxmlformats.org/officeDocument/2006/relationships/hyperlink" Target="https://m.edsoo.ru/88674a22" TargetMode="External"/><Relationship Id="rId111" Type="http://schemas.openxmlformats.org/officeDocument/2006/relationships/hyperlink" Target="https://m.edsoo.ru/8a1410a8" TargetMode="External"/><Relationship Id="rId132" Type="http://schemas.openxmlformats.org/officeDocument/2006/relationships/hyperlink" Target="https://m.edsoo.ru/8a1442da" TargetMode="External"/><Relationship Id="rId153" Type="http://schemas.openxmlformats.org/officeDocument/2006/relationships/hyperlink" Target="https://m.edsoo.ru/8a14714c" TargetMode="External"/><Relationship Id="rId15" Type="http://schemas.openxmlformats.org/officeDocument/2006/relationships/hyperlink" Target="https://m.edsoo.ru/7f417e18" TargetMode="External"/><Relationship Id="rId36" Type="http://schemas.openxmlformats.org/officeDocument/2006/relationships/hyperlink" Target="https://m.edsoo.ru/8866d880" TargetMode="External"/><Relationship Id="rId57" Type="http://schemas.openxmlformats.org/officeDocument/2006/relationships/hyperlink" Target="https://m.edsoo.ru/88671462" TargetMode="External"/><Relationship Id="rId106" Type="http://schemas.openxmlformats.org/officeDocument/2006/relationships/hyperlink" Target="https://m.edsoo.ru/8a141b34" TargetMode="External"/><Relationship Id="rId127" Type="http://schemas.openxmlformats.org/officeDocument/2006/relationships/hyperlink" Target="https://m.edsoo.ru/8a14392a" TargetMode="External"/><Relationship Id="rId10" Type="http://schemas.openxmlformats.org/officeDocument/2006/relationships/hyperlink" Target="https://m.edsoo.ru/7f415e2e" TargetMode="External"/><Relationship Id="rId31" Type="http://schemas.openxmlformats.org/officeDocument/2006/relationships/hyperlink" Target="https://m.edsoo.ru/8866d34e" TargetMode="External"/><Relationship Id="rId52" Type="http://schemas.openxmlformats.org/officeDocument/2006/relationships/hyperlink" Target="https://m.edsoo.ru/88670508" TargetMode="External"/><Relationship Id="rId73" Type="http://schemas.openxmlformats.org/officeDocument/2006/relationships/hyperlink" Target="https://m.edsoo.ru/8867337a" TargetMode="External"/><Relationship Id="rId78" Type="http://schemas.openxmlformats.org/officeDocument/2006/relationships/hyperlink" Target="https://m.edsoo.ru/88673794" TargetMode="External"/><Relationship Id="rId94" Type="http://schemas.openxmlformats.org/officeDocument/2006/relationships/hyperlink" Target="https://m.edsoo.ru/88675558" TargetMode="External"/><Relationship Id="rId99" Type="http://schemas.openxmlformats.org/officeDocument/2006/relationships/hyperlink" Target="https://m.edsoo.ru/88675918" TargetMode="External"/><Relationship Id="rId101" Type="http://schemas.openxmlformats.org/officeDocument/2006/relationships/hyperlink" Target="https://m.edsoo.ru/88675d32" TargetMode="External"/><Relationship Id="rId122" Type="http://schemas.openxmlformats.org/officeDocument/2006/relationships/hyperlink" Target="https://m.edsoo.ru/8a142ac0" TargetMode="External"/><Relationship Id="rId143" Type="http://schemas.openxmlformats.org/officeDocument/2006/relationships/hyperlink" Target="https://m.edsoo.ru/8a144c3a" TargetMode="External"/><Relationship Id="rId148" Type="http://schemas.openxmlformats.org/officeDocument/2006/relationships/hyperlink" Target="https://m.edsoo.ru/8a146620" TargetMode="External"/><Relationship Id="rId16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7f415e2e" TargetMode="External"/><Relationship Id="rId26" Type="http://schemas.openxmlformats.org/officeDocument/2006/relationships/hyperlink" Target="https://m.edsoo.ru/8866c5c0" TargetMode="External"/><Relationship Id="rId47" Type="http://schemas.openxmlformats.org/officeDocument/2006/relationships/hyperlink" Target="https://m.edsoo.ru/8866fa5e" TargetMode="External"/><Relationship Id="rId68" Type="http://schemas.openxmlformats.org/officeDocument/2006/relationships/hyperlink" Target="https://m.edsoo.ru/8867252e" TargetMode="External"/><Relationship Id="rId89" Type="http://schemas.openxmlformats.org/officeDocument/2006/relationships/hyperlink" Target="https://m.edsoo.ru/88674a22" TargetMode="External"/><Relationship Id="rId112" Type="http://schemas.openxmlformats.org/officeDocument/2006/relationships/hyperlink" Target="https://m.edsoo.ru/8a141c88" TargetMode="External"/><Relationship Id="rId133" Type="http://schemas.openxmlformats.org/officeDocument/2006/relationships/hyperlink" Target="https://m.edsoo.ru/8a143f06" TargetMode="External"/><Relationship Id="rId154" Type="http://schemas.openxmlformats.org/officeDocument/2006/relationships/hyperlink" Target="https://m.edsoo.ru/8a147426" TargetMode="External"/><Relationship Id="rId16" Type="http://schemas.openxmlformats.org/officeDocument/2006/relationships/hyperlink" Target="https://m.edsoo.ru/7f417e18" TargetMode="External"/><Relationship Id="rId37" Type="http://schemas.openxmlformats.org/officeDocument/2006/relationships/hyperlink" Target="https://m.edsoo.ru/8866d880" TargetMode="External"/><Relationship Id="rId58" Type="http://schemas.openxmlformats.org/officeDocument/2006/relationships/hyperlink" Target="https://m.edsoo.ru/886715b6" TargetMode="External"/><Relationship Id="rId79" Type="http://schemas.openxmlformats.org/officeDocument/2006/relationships/hyperlink" Target="https://m.edsoo.ru/88673794" TargetMode="External"/><Relationship Id="rId102" Type="http://schemas.openxmlformats.org/officeDocument/2006/relationships/hyperlink" Target="https://m.edsoo.ru/88675f44" TargetMode="External"/><Relationship Id="rId123" Type="http://schemas.openxmlformats.org/officeDocument/2006/relationships/hyperlink" Target="https://m.edsoo.ru/8a142ac0" TargetMode="External"/><Relationship Id="rId144" Type="http://schemas.openxmlformats.org/officeDocument/2006/relationships/hyperlink" Target="https://m.edsoo.ru/8a1458c4" TargetMode="External"/><Relationship Id="rId90" Type="http://schemas.openxmlformats.org/officeDocument/2006/relationships/hyperlink" Target="https://m.edsoo.ru/88675288" TargetMode="External"/><Relationship Id="rId165" Type="http://schemas.openxmlformats.org/officeDocument/2006/relationships/theme" Target="theme/theme1.xml"/><Relationship Id="rId27" Type="http://schemas.openxmlformats.org/officeDocument/2006/relationships/hyperlink" Target="https://m.edsoo.ru/8866c7be" TargetMode="External"/><Relationship Id="rId48" Type="http://schemas.openxmlformats.org/officeDocument/2006/relationships/hyperlink" Target="https://m.edsoo.ru/8866fe6e" TargetMode="External"/><Relationship Id="rId69" Type="http://schemas.openxmlformats.org/officeDocument/2006/relationships/hyperlink" Target="https://m.edsoo.ru/88672858" TargetMode="External"/><Relationship Id="rId113" Type="http://schemas.openxmlformats.org/officeDocument/2006/relationships/hyperlink" Target="https://m.edsoo.ru/8a141ddc" TargetMode="External"/><Relationship Id="rId134" Type="http://schemas.openxmlformats.org/officeDocument/2006/relationships/hyperlink" Target="https://m.edsoo.ru/8a1443fc" TargetMode="External"/><Relationship Id="rId80" Type="http://schemas.openxmlformats.org/officeDocument/2006/relationships/hyperlink" Target="https://m.edsoo.ru/886738fc" TargetMode="External"/><Relationship Id="rId155" Type="http://schemas.openxmlformats.org/officeDocument/2006/relationships/hyperlink" Target="https://m.edsoo.ru/8a14775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34</Pages>
  <Words>7797</Words>
  <Characters>44447</Characters>
  <Application>Microsoft Office Word</Application>
  <DocSecurity>0</DocSecurity>
  <Lines>370</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52140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Любовь</dc:creator>
  <cp:lastModifiedBy>Татьяна</cp:lastModifiedBy>
  <cp:revision>10</cp:revision>
  <dcterms:created xsi:type="dcterms:W3CDTF">2023-08-19T10:09:00Z</dcterms:created>
  <dcterms:modified xsi:type="dcterms:W3CDTF">2023-09-07T13:53:00Z</dcterms:modified>
</cp:coreProperties>
</file>